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79A3" w:rsidRDefault="007028E2" w:rsidP="007028E2">
      <w:pPr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28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Технологическая карта библиотечного урока </w:t>
      </w:r>
    </w:p>
    <w:p w:rsidR="005F79A3" w:rsidRDefault="007028E2" w:rsidP="007028E2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028E2">
        <w:rPr>
          <w:rFonts w:ascii="Times New Roman" w:hAnsi="Times New Roman"/>
          <w:b/>
          <w:sz w:val="24"/>
          <w:szCs w:val="24"/>
        </w:rPr>
        <w:t xml:space="preserve">по теме «Особенности преподавания русского языка как неродного </w:t>
      </w:r>
    </w:p>
    <w:p w:rsidR="007028E2" w:rsidRPr="007028E2" w:rsidRDefault="007028E2" w:rsidP="007028E2">
      <w:pPr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28E2">
        <w:rPr>
          <w:rFonts w:ascii="Times New Roman" w:hAnsi="Times New Roman"/>
          <w:b/>
          <w:sz w:val="24"/>
          <w:szCs w:val="24"/>
        </w:rPr>
        <w:t xml:space="preserve">в поликультурной школе и школе с поликультурным компонентом» </w:t>
      </w:r>
    </w:p>
    <w:p w:rsidR="007028E2" w:rsidRDefault="003B1319" w:rsidP="007028E2">
      <w:pPr>
        <w:spacing w:after="0"/>
        <w:jc w:val="center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Децких</w:t>
      </w:r>
      <w:proofErr w:type="spellEnd"/>
      <w:r>
        <w:rPr>
          <w:rFonts w:ascii="Times New Roman" w:hAnsi="Times New Roman"/>
          <w:b/>
        </w:rPr>
        <w:t xml:space="preserve"> Татьяна Анатольевна</w:t>
      </w:r>
    </w:p>
    <w:p w:rsidR="007028E2" w:rsidRPr="00CA0CDE" w:rsidRDefault="003B1319" w:rsidP="00E34A75">
      <w:pPr>
        <w:spacing w:after="0" w:line="36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C0DC3">
        <w:rPr>
          <w:rFonts w:ascii="Times New Roman" w:hAnsi="Times New Roman"/>
          <w:b/>
        </w:rPr>
        <w:t>Т</w:t>
      </w:r>
      <w:r w:rsidR="00DC0DC3" w:rsidRPr="00DC0DC3">
        <w:rPr>
          <w:rFonts w:ascii="Times New Roman" w:hAnsi="Times New Roman"/>
          <w:b/>
        </w:rPr>
        <w:t>ема:</w:t>
      </w:r>
      <w:r w:rsidR="00DC0DC3" w:rsidRPr="00DC0DC3">
        <w:rPr>
          <w:rFonts w:ascii="Helvetica" w:hAnsi="Helvetica"/>
          <w:b/>
          <w:bCs/>
          <w:color w:val="333333"/>
          <w:sz w:val="32"/>
          <w:szCs w:val="32"/>
          <w:shd w:val="clear" w:color="auto" w:fill="FFFFFF"/>
        </w:rPr>
        <w:t xml:space="preserve"> </w:t>
      </w:r>
      <w:r w:rsidR="00DC0DC3" w:rsidRPr="00CA0CD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«</w:t>
      </w:r>
      <w:r w:rsidR="00DC0DC3" w:rsidRPr="00CA0CDE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Справочная литература</w:t>
      </w:r>
      <w:r w:rsidR="00DC0DC3" w:rsidRPr="00CA0CD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»</w:t>
      </w:r>
    </w:p>
    <w:p w:rsidR="00E34A75" w:rsidRPr="00B26E47" w:rsidRDefault="004A0A4D" w:rsidP="00E34A75">
      <w:pPr>
        <w:spacing w:after="0"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Класс   -  </w:t>
      </w:r>
      <w:r w:rsidR="00DC0DC3">
        <w:rPr>
          <w:rFonts w:ascii="Times New Roman" w:hAnsi="Times New Roman"/>
          <w:b/>
        </w:rPr>
        <w:t>6</w:t>
      </w:r>
    </w:p>
    <w:p w:rsidR="007028E2" w:rsidRDefault="00CA0CDE" w:rsidP="00E34A75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Форма</w:t>
      </w:r>
      <w:r w:rsidR="007028E2" w:rsidRPr="00B26E47">
        <w:rPr>
          <w:rFonts w:ascii="Times New Roman" w:hAnsi="Times New Roman"/>
          <w:b/>
        </w:rPr>
        <w:t xml:space="preserve"> урок</w:t>
      </w:r>
      <w:r w:rsidR="0085728D">
        <w:rPr>
          <w:rFonts w:ascii="Times New Roman" w:hAnsi="Times New Roman"/>
        </w:rPr>
        <w:t>а: урок-рассказ</w:t>
      </w:r>
    </w:p>
    <w:p w:rsidR="00CA0CDE" w:rsidRPr="00B26E47" w:rsidRDefault="00CA0CDE" w:rsidP="00E34A75">
      <w:pPr>
        <w:spacing w:after="0" w:line="360" w:lineRule="auto"/>
        <w:rPr>
          <w:rFonts w:ascii="Times New Roman" w:hAnsi="Times New Roman"/>
        </w:rPr>
      </w:pPr>
      <w:r w:rsidRPr="00B26E47">
        <w:rPr>
          <w:rFonts w:ascii="Times New Roman" w:hAnsi="Times New Roman"/>
          <w:b/>
        </w:rPr>
        <w:t>Тип</w:t>
      </w:r>
      <w:r>
        <w:rPr>
          <w:rFonts w:ascii="Times New Roman" w:hAnsi="Times New Roman"/>
          <w:b/>
        </w:rPr>
        <w:t xml:space="preserve"> </w:t>
      </w:r>
      <w:r w:rsidRPr="00B26E47">
        <w:rPr>
          <w:rFonts w:ascii="Times New Roman" w:hAnsi="Times New Roman"/>
          <w:b/>
        </w:rPr>
        <w:t xml:space="preserve"> урок</w:t>
      </w:r>
      <w:r>
        <w:rPr>
          <w:rFonts w:ascii="Times New Roman" w:hAnsi="Times New Roman"/>
        </w:rPr>
        <w:t>а: комбинированный</w:t>
      </w:r>
    </w:p>
    <w:p w:rsidR="00BB0543" w:rsidRPr="00DC0DC3" w:rsidRDefault="00E34A75" w:rsidP="00DC0DC3">
      <w:pPr>
        <w:pStyle w:val="a4"/>
        <w:rPr>
          <w:rFonts w:ascii="Times New Roman" w:hAnsi="Times New Roman"/>
          <w:b/>
        </w:rPr>
      </w:pPr>
      <w:r w:rsidRPr="00B26E47">
        <w:rPr>
          <w:rFonts w:ascii="Times New Roman" w:hAnsi="Times New Roman"/>
          <w:b/>
        </w:rPr>
        <w:t xml:space="preserve">Цель урока: </w:t>
      </w:r>
      <w:r w:rsidR="00DC0DC3" w:rsidRPr="00DC0DC3">
        <w:rPr>
          <w:rFonts w:ascii="Times New Roman" w:hAnsi="Times New Roman"/>
          <w:shd w:val="clear" w:color="auto" w:fill="FFFFFF"/>
        </w:rPr>
        <w:t>расширить знания школьников о словарях и энциклопедиях, показать их многообразие и назначение каждого; закрепить навыки практической работы со справочными изданиями; приобрести навыки фактографического поиска по справочным изданиям.</w:t>
      </w:r>
    </w:p>
    <w:p w:rsidR="00CA0CDE" w:rsidRDefault="00E34A75" w:rsidP="00CA0CDE">
      <w:pPr>
        <w:pStyle w:val="a4"/>
        <w:rPr>
          <w:rFonts w:ascii="Times New Roman" w:hAnsi="Times New Roman"/>
          <w:b/>
        </w:rPr>
      </w:pPr>
      <w:r w:rsidRPr="00B26E47">
        <w:rPr>
          <w:rFonts w:ascii="Times New Roman" w:hAnsi="Times New Roman"/>
          <w:b/>
        </w:rPr>
        <w:t>Задачи:</w:t>
      </w:r>
    </w:p>
    <w:p w:rsidR="00CA0CDE" w:rsidRDefault="00CA0CDE" w:rsidP="00CA0CDE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  <w:b/>
        </w:rPr>
        <w:t>Образовательные:</w:t>
      </w:r>
      <w:r w:rsidR="00DC0DC3" w:rsidRPr="00DC0DC3">
        <w:t xml:space="preserve"> </w:t>
      </w:r>
      <w:r w:rsidR="00DC0DC3" w:rsidRPr="00CA0CDE">
        <w:rPr>
          <w:rFonts w:ascii="Times New Roman" w:hAnsi="Times New Roman"/>
        </w:rPr>
        <w:t xml:space="preserve">создать условия для развития  у учащихся умения анализировать, сравнивать познавательные объекты; </w:t>
      </w:r>
    </w:p>
    <w:p w:rsidR="00CA0CDE" w:rsidRDefault="00CA0CDE" w:rsidP="00CA0CDE">
      <w:pPr>
        <w:pStyle w:val="a4"/>
        <w:rPr>
          <w:rFonts w:ascii="Times New Roman" w:hAnsi="Times New Roman"/>
        </w:rPr>
      </w:pPr>
      <w:r w:rsidRPr="00CA0CDE">
        <w:rPr>
          <w:rFonts w:ascii="Times New Roman" w:hAnsi="Times New Roman"/>
          <w:b/>
        </w:rPr>
        <w:t>Развивающие</w:t>
      </w:r>
      <w:r>
        <w:rPr>
          <w:rFonts w:ascii="Times New Roman" w:hAnsi="Times New Roman"/>
        </w:rPr>
        <w:t xml:space="preserve">: </w:t>
      </w:r>
      <w:r w:rsidR="00DC0DC3" w:rsidRPr="00CA0CDE">
        <w:rPr>
          <w:rFonts w:ascii="Times New Roman" w:hAnsi="Times New Roman"/>
        </w:rPr>
        <w:t xml:space="preserve">способствовать </w:t>
      </w:r>
      <w:proofErr w:type="gramStart"/>
      <w:r w:rsidR="00DC0DC3" w:rsidRPr="00CA0CDE">
        <w:rPr>
          <w:rFonts w:ascii="Times New Roman" w:hAnsi="Times New Roman"/>
        </w:rPr>
        <w:t>формированию  навыков</w:t>
      </w:r>
      <w:proofErr w:type="gramEnd"/>
      <w:r w:rsidR="00DC0DC3" w:rsidRPr="00CA0CDE">
        <w:rPr>
          <w:rFonts w:ascii="Times New Roman" w:hAnsi="Times New Roman"/>
        </w:rPr>
        <w:t xml:space="preserve"> умственного труда; </w:t>
      </w:r>
    </w:p>
    <w:p w:rsidR="00DC0DC3" w:rsidRDefault="00CA0CDE" w:rsidP="00CA0CDE">
      <w:pPr>
        <w:pStyle w:val="a4"/>
        <w:rPr>
          <w:rFonts w:ascii="Times New Roman" w:hAnsi="Times New Roman"/>
        </w:rPr>
      </w:pPr>
      <w:r w:rsidRPr="00CA0CDE">
        <w:rPr>
          <w:rFonts w:ascii="Times New Roman" w:hAnsi="Times New Roman"/>
          <w:b/>
        </w:rPr>
        <w:t>Воспитательные:</w:t>
      </w:r>
      <w:r>
        <w:rPr>
          <w:rFonts w:ascii="Times New Roman" w:hAnsi="Times New Roman"/>
        </w:rPr>
        <w:t xml:space="preserve"> </w:t>
      </w:r>
      <w:r w:rsidR="00DC0DC3" w:rsidRPr="00CA0CDE">
        <w:rPr>
          <w:rFonts w:ascii="Times New Roman" w:hAnsi="Times New Roman"/>
        </w:rPr>
        <w:t>создать условия  для формирования умений взаимодействовать с членами социума в процессе работы в группе</w:t>
      </w:r>
    </w:p>
    <w:p w:rsidR="00831664" w:rsidRPr="00831664" w:rsidRDefault="004D6ACB" w:rsidP="00831664">
      <w:pPr>
        <w:pStyle w:val="a6"/>
        <w:spacing w:before="0" w:beforeAutospacing="0" w:after="150" w:afterAutospacing="0"/>
        <w:rPr>
          <w:color w:val="000000"/>
          <w:sz w:val="22"/>
          <w:szCs w:val="22"/>
        </w:rPr>
      </w:pPr>
      <w:r w:rsidRPr="00002C05">
        <w:rPr>
          <w:b/>
          <w:sz w:val="22"/>
          <w:szCs w:val="22"/>
        </w:rPr>
        <w:t>Наглядность</w:t>
      </w:r>
      <w:r>
        <w:t xml:space="preserve">: </w:t>
      </w:r>
      <w:r w:rsidR="00831664" w:rsidRPr="00831664">
        <w:rPr>
          <w:color w:val="000000"/>
          <w:sz w:val="22"/>
          <w:szCs w:val="22"/>
        </w:rPr>
        <w:t>книжная выставка «Наши помощники», цитата к выставке: «Знание состоит не столько в запасе сведений, сколько в умении найти нужные сведения в книгах» (</w:t>
      </w:r>
      <w:proofErr w:type="spellStart"/>
      <w:r w:rsidR="00831664" w:rsidRPr="00831664">
        <w:rPr>
          <w:color w:val="000000"/>
          <w:sz w:val="22"/>
          <w:szCs w:val="22"/>
        </w:rPr>
        <w:t>В.Брюсов</w:t>
      </w:r>
      <w:proofErr w:type="spellEnd"/>
      <w:r w:rsidR="00831664" w:rsidRPr="00831664">
        <w:rPr>
          <w:color w:val="000000"/>
          <w:sz w:val="22"/>
          <w:szCs w:val="22"/>
        </w:rPr>
        <w:t>); высказывания: «Люблю словари! Я люблю их не только за большую пользу, приносимую ими, но и за все то, что есть в них прекрасного и величественного» (</w:t>
      </w:r>
      <w:proofErr w:type="spellStart"/>
      <w:r w:rsidR="00831664" w:rsidRPr="00831664">
        <w:rPr>
          <w:color w:val="000000"/>
          <w:sz w:val="22"/>
          <w:szCs w:val="22"/>
        </w:rPr>
        <w:t>А.Франс</w:t>
      </w:r>
      <w:proofErr w:type="spellEnd"/>
      <w:r w:rsidR="00831664" w:rsidRPr="00831664">
        <w:rPr>
          <w:color w:val="000000"/>
          <w:sz w:val="22"/>
          <w:szCs w:val="22"/>
        </w:rPr>
        <w:t>).</w:t>
      </w:r>
    </w:p>
    <w:p w:rsidR="0098407E" w:rsidRDefault="0098407E" w:rsidP="007028E2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2801"/>
        <w:gridCol w:w="5233"/>
        <w:gridCol w:w="2891"/>
        <w:gridCol w:w="2910"/>
      </w:tblGrid>
      <w:tr w:rsidR="003C6545" w:rsidRPr="005F79A3" w:rsidTr="00E86363">
        <w:tc>
          <w:tcPr>
            <w:tcW w:w="668" w:type="dxa"/>
          </w:tcPr>
          <w:p w:rsidR="0098407E" w:rsidRPr="005F79A3" w:rsidRDefault="0098407E" w:rsidP="007028E2">
            <w:pPr>
              <w:rPr>
                <w:rFonts w:ascii="Times New Roman" w:hAnsi="Times New Roman"/>
                <w:b/>
              </w:rPr>
            </w:pPr>
            <w:r w:rsidRPr="005F79A3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2801" w:type="dxa"/>
          </w:tcPr>
          <w:p w:rsidR="0098407E" w:rsidRPr="005F79A3" w:rsidRDefault="0098407E" w:rsidP="005F79A3">
            <w:pPr>
              <w:jc w:val="center"/>
              <w:rPr>
                <w:rFonts w:ascii="Times New Roman" w:hAnsi="Times New Roman"/>
                <w:b/>
              </w:rPr>
            </w:pPr>
            <w:r w:rsidRPr="005F79A3">
              <w:rPr>
                <w:rFonts w:ascii="Times New Roman" w:hAnsi="Times New Roman"/>
                <w:b/>
              </w:rPr>
              <w:t>Этап урока</w:t>
            </w:r>
          </w:p>
        </w:tc>
        <w:tc>
          <w:tcPr>
            <w:tcW w:w="5233" w:type="dxa"/>
          </w:tcPr>
          <w:p w:rsidR="0098407E" w:rsidRPr="005F79A3" w:rsidRDefault="0098407E" w:rsidP="005F79A3">
            <w:pPr>
              <w:jc w:val="center"/>
              <w:rPr>
                <w:rFonts w:ascii="Times New Roman" w:hAnsi="Times New Roman"/>
                <w:b/>
              </w:rPr>
            </w:pPr>
            <w:r w:rsidRPr="005F79A3">
              <w:rPr>
                <w:rFonts w:ascii="Times New Roman" w:hAnsi="Times New Roman"/>
                <w:b/>
              </w:rPr>
              <w:t>Содержание урока</w:t>
            </w:r>
          </w:p>
        </w:tc>
        <w:tc>
          <w:tcPr>
            <w:tcW w:w="2891" w:type="dxa"/>
          </w:tcPr>
          <w:p w:rsidR="0098407E" w:rsidRPr="005F79A3" w:rsidRDefault="0098407E" w:rsidP="005F79A3">
            <w:pPr>
              <w:jc w:val="center"/>
              <w:rPr>
                <w:rFonts w:ascii="Times New Roman" w:hAnsi="Times New Roman"/>
                <w:b/>
              </w:rPr>
            </w:pPr>
            <w:r w:rsidRPr="005F79A3">
              <w:rPr>
                <w:rFonts w:ascii="Times New Roman" w:hAnsi="Times New Roman"/>
                <w:b/>
              </w:rPr>
              <w:t>Деятельность библиотекаря</w:t>
            </w:r>
          </w:p>
        </w:tc>
        <w:tc>
          <w:tcPr>
            <w:tcW w:w="2910" w:type="dxa"/>
          </w:tcPr>
          <w:p w:rsidR="0098407E" w:rsidRPr="005F79A3" w:rsidRDefault="0098407E" w:rsidP="005F79A3">
            <w:pPr>
              <w:jc w:val="center"/>
              <w:rPr>
                <w:rFonts w:ascii="Times New Roman" w:hAnsi="Times New Roman"/>
                <w:b/>
              </w:rPr>
            </w:pPr>
            <w:r w:rsidRPr="005F79A3">
              <w:rPr>
                <w:rFonts w:ascii="Times New Roman" w:hAnsi="Times New Roman"/>
                <w:b/>
              </w:rPr>
              <w:t>Деятельность учащихся</w:t>
            </w:r>
          </w:p>
        </w:tc>
      </w:tr>
      <w:tr w:rsidR="003C6545" w:rsidRPr="005F79A3" w:rsidTr="00E86363">
        <w:tc>
          <w:tcPr>
            <w:tcW w:w="668" w:type="dxa"/>
          </w:tcPr>
          <w:p w:rsidR="0098407E" w:rsidRPr="005F79A3" w:rsidRDefault="0098407E" w:rsidP="00E34A75">
            <w:pPr>
              <w:rPr>
                <w:rFonts w:ascii="Times New Roman" w:hAnsi="Times New Roman"/>
              </w:rPr>
            </w:pPr>
            <w:r w:rsidRPr="005F79A3">
              <w:rPr>
                <w:rFonts w:ascii="Times New Roman" w:hAnsi="Times New Roman"/>
              </w:rPr>
              <w:t>1.</w:t>
            </w:r>
          </w:p>
        </w:tc>
        <w:tc>
          <w:tcPr>
            <w:tcW w:w="2801" w:type="dxa"/>
          </w:tcPr>
          <w:p w:rsidR="0098407E" w:rsidRPr="005F79A3" w:rsidRDefault="0098407E" w:rsidP="00E34A75">
            <w:pPr>
              <w:rPr>
                <w:rFonts w:ascii="Times New Roman" w:hAnsi="Times New Roman"/>
              </w:rPr>
            </w:pPr>
            <w:r w:rsidRPr="005F79A3">
              <w:rPr>
                <w:rFonts w:ascii="Times New Roman" w:hAnsi="Times New Roman"/>
                <w:b/>
                <w:bCs/>
              </w:rPr>
              <w:t>Подготовительный этап</w:t>
            </w:r>
          </w:p>
        </w:tc>
        <w:tc>
          <w:tcPr>
            <w:tcW w:w="5233" w:type="dxa"/>
          </w:tcPr>
          <w:p w:rsidR="0098407E" w:rsidRPr="005F79A3" w:rsidRDefault="0098407E" w:rsidP="00E34A75">
            <w:pPr>
              <w:rPr>
                <w:rFonts w:ascii="Times New Roman" w:hAnsi="Times New Roman"/>
              </w:rPr>
            </w:pPr>
          </w:p>
        </w:tc>
        <w:tc>
          <w:tcPr>
            <w:tcW w:w="2891" w:type="dxa"/>
          </w:tcPr>
          <w:p w:rsidR="0098407E" w:rsidRPr="003C6545" w:rsidRDefault="00831664" w:rsidP="0085728D">
            <w:pPr>
              <w:pStyle w:val="a4"/>
              <w:rPr>
                <w:rFonts w:ascii="Times New Roman" w:hAnsi="Times New Roman"/>
              </w:rPr>
            </w:pPr>
            <w:r w:rsidRPr="003C6545">
              <w:rPr>
                <w:rFonts w:ascii="Times New Roman" w:hAnsi="Times New Roman"/>
              </w:rPr>
              <w:t xml:space="preserve">Перед занятием </w:t>
            </w:r>
            <w:r w:rsidR="003C6545" w:rsidRPr="003C6545">
              <w:rPr>
                <w:rFonts w:ascii="Times New Roman" w:hAnsi="Times New Roman"/>
              </w:rPr>
              <w:t xml:space="preserve">оформляет книжную выставку по теме, подбирает цитаты, высказывания, составляет план проведения занятия, продумывает контрольные вопросы. </w:t>
            </w:r>
          </w:p>
        </w:tc>
        <w:tc>
          <w:tcPr>
            <w:tcW w:w="2910" w:type="dxa"/>
          </w:tcPr>
          <w:p w:rsidR="0098407E" w:rsidRPr="005F79A3" w:rsidRDefault="0098407E" w:rsidP="00E34A75">
            <w:pPr>
              <w:rPr>
                <w:rFonts w:ascii="Times New Roman" w:hAnsi="Times New Roman"/>
              </w:rPr>
            </w:pPr>
          </w:p>
        </w:tc>
      </w:tr>
      <w:tr w:rsidR="003C6545" w:rsidRPr="005F79A3" w:rsidTr="00E86363">
        <w:tc>
          <w:tcPr>
            <w:tcW w:w="668" w:type="dxa"/>
          </w:tcPr>
          <w:p w:rsidR="0098407E" w:rsidRPr="005F79A3" w:rsidRDefault="0098407E" w:rsidP="00E34A75">
            <w:pPr>
              <w:rPr>
                <w:rFonts w:ascii="Times New Roman" w:hAnsi="Times New Roman"/>
              </w:rPr>
            </w:pPr>
            <w:r w:rsidRPr="005F79A3">
              <w:rPr>
                <w:rFonts w:ascii="Times New Roman" w:hAnsi="Times New Roman"/>
              </w:rPr>
              <w:t>2.</w:t>
            </w:r>
          </w:p>
        </w:tc>
        <w:tc>
          <w:tcPr>
            <w:tcW w:w="2801" w:type="dxa"/>
          </w:tcPr>
          <w:p w:rsidR="0098407E" w:rsidRPr="005F79A3" w:rsidRDefault="00E34A75" w:rsidP="00E34A75">
            <w:pPr>
              <w:rPr>
                <w:rFonts w:ascii="Times New Roman" w:hAnsi="Times New Roman"/>
              </w:rPr>
            </w:pPr>
            <w:r w:rsidRPr="005F79A3">
              <w:rPr>
                <w:rFonts w:ascii="Times New Roman" w:hAnsi="Times New Roman"/>
                <w:b/>
                <w:bCs/>
              </w:rPr>
              <w:t>Содержание</w:t>
            </w:r>
            <w:r w:rsidR="0098407E" w:rsidRPr="005F79A3">
              <w:rPr>
                <w:rFonts w:ascii="Times New Roman" w:hAnsi="Times New Roman"/>
                <w:b/>
                <w:bCs/>
              </w:rPr>
              <w:t xml:space="preserve"> занятия</w:t>
            </w:r>
          </w:p>
        </w:tc>
        <w:tc>
          <w:tcPr>
            <w:tcW w:w="5233" w:type="dxa"/>
          </w:tcPr>
          <w:p w:rsidR="00EF3BB5" w:rsidRPr="00EF3BB5" w:rsidRDefault="00EF3BB5" w:rsidP="00EF3BB5">
            <w:pPr>
              <w:pStyle w:val="a4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EF3BB5">
              <w:rPr>
                <w:rFonts w:ascii="Times New Roman" w:hAnsi="Times New Roman"/>
                <w:lang w:eastAsia="ru-RU"/>
              </w:rPr>
              <w:t xml:space="preserve">Есть хорошее слово «почему». С него начинается любое открытие. Быть «почемучкой» похвально: всякая наука начинается с этого вопроса. Вы, ребята, пока еще школьники, и каждое «Почему?» помогает </w:t>
            </w:r>
            <w:r w:rsidRPr="00EF3BB5">
              <w:rPr>
                <w:rFonts w:ascii="Times New Roman" w:hAnsi="Times New Roman"/>
                <w:lang w:eastAsia="ru-RU"/>
              </w:rPr>
              <w:lastRenderedPageBreak/>
              <w:t>вам развиваться и познавать мир. Чем чаще вы задаете этот вопрос и находите ответ, тем образованнее становитесь.</w:t>
            </w:r>
          </w:p>
          <w:p w:rsidR="00EF3BB5" w:rsidRPr="00EF3BB5" w:rsidRDefault="00EF3BB5" w:rsidP="00EF3BB5">
            <w:pPr>
              <w:pStyle w:val="a4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EF3BB5">
              <w:rPr>
                <w:rFonts w:ascii="Times New Roman" w:hAnsi="Times New Roman"/>
                <w:lang w:eastAsia="ru-RU"/>
              </w:rPr>
              <w:t>- А какие книги вам могут помочь?</w:t>
            </w:r>
          </w:p>
          <w:p w:rsidR="00EF3BB5" w:rsidRPr="00EF3BB5" w:rsidRDefault="00EF3BB5" w:rsidP="00EF3BB5">
            <w:pPr>
              <w:pStyle w:val="a4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EF3BB5">
              <w:rPr>
                <w:rFonts w:ascii="Times New Roman" w:hAnsi="Times New Roman"/>
                <w:i/>
                <w:iCs/>
                <w:lang w:eastAsia="ru-RU"/>
              </w:rPr>
              <w:t>(конечно же, это энциклопедии, словари, справочники – одно из великих изобретений человечества.)</w:t>
            </w:r>
          </w:p>
          <w:p w:rsidR="00EF3BB5" w:rsidRPr="00EF3BB5" w:rsidRDefault="00EF3BB5" w:rsidP="00EF3BB5">
            <w:pPr>
              <w:pStyle w:val="a4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EF3BB5">
              <w:rPr>
                <w:rFonts w:ascii="Times New Roman" w:hAnsi="Times New Roman"/>
                <w:lang w:eastAsia="ru-RU"/>
              </w:rPr>
              <w:t>Что означает слово «энциклопедия»? «Энциклопедия» - греческое слово. А перевести его можно как «</w:t>
            </w:r>
            <w:proofErr w:type="gramStart"/>
            <w:r w:rsidRPr="00EF3BB5">
              <w:rPr>
                <w:rFonts w:ascii="Times New Roman" w:hAnsi="Times New Roman"/>
                <w:lang w:eastAsia="ru-RU"/>
              </w:rPr>
              <w:t xml:space="preserve">обучение 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EF3BB5">
              <w:rPr>
                <w:rFonts w:ascii="Times New Roman" w:hAnsi="Times New Roman"/>
                <w:lang w:eastAsia="ru-RU"/>
              </w:rPr>
              <w:t>по</w:t>
            </w:r>
            <w:proofErr w:type="gramEnd"/>
            <w:r w:rsidRPr="00EF3BB5">
              <w:rPr>
                <w:rFonts w:ascii="Times New Roman" w:hAnsi="Times New Roman"/>
                <w:lang w:eastAsia="ru-RU"/>
              </w:rPr>
              <w:t xml:space="preserve"> всему кругу знаний».</w:t>
            </w:r>
          </w:p>
          <w:p w:rsidR="00EF3BB5" w:rsidRPr="00EF3BB5" w:rsidRDefault="00EF3BB5" w:rsidP="00EF3BB5">
            <w:pPr>
              <w:pStyle w:val="a4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EF3BB5">
              <w:rPr>
                <w:rFonts w:ascii="Times New Roman" w:hAnsi="Times New Roman"/>
                <w:lang w:eastAsia="ru-RU"/>
              </w:rPr>
              <w:t>Вы вероятно заметили, что справочные издания, носящие название «энциклопедия», бывают разными. Различают энциклопедии отраслевые и универсальные.</w:t>
            </w:r>
          </w:p>
          <w:p w:rsidR="00EF3BB5" w:rsidRPr="00EF3BB5" w:rsidRDefault="00EF3BB5" w:rsidP="00EF3BB5">
            <w:pPr>
              <w:pStyle w:val="a4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EF3BB5">
              <w:rPr>
                <w:rFonts w:ascii="Times New Roman" w:hAnsi="Times New Roman"/>
                <w:b/>
                <w:bCs/>
                <w:lang w:eastAsia="ru-RU"/>
              </w:rPr>
              <w:t>Отраслевые</w:t>
            </w:r>
            <w:r w:rsidRPr="00EF3BB5">
              <w:rPr>
                <w:rFonts w:ascii="Times New Roman" w:hAnsi="Times New Roman"/>
                <w:lang w:eastAsia="ru-RU"/>
              </w:rPr>
              <w:t> – это те энциклопедии, статьи в которых собраны по какой-то одной отрасли знаний, например «</w:t>
            </w:r>
            <w:proofErr w:type="spellStart"/>
            <w:r w:rsidRPr="00EF3BB5">
              <w:rPr>
                <w:rFonts w:ascii="Times New Roman" w:hAnsi="Times New Roman"/>
                <w:lang w:eastAsia="ru-RU"/>
              </w:rPr>
              <w:t>Аванта</w:t>
            </w:r>
            <w:proofErr w:type="spellEnd"/>
            <w:r w:rsidRPr="00EF3BB5">
              <w:rPr>
                <w:rFonts w:ascii="Times New Roman" w:hAnsi="Times New Roman"/>
                <w:lang w:eastAsia="ru-RU"/>
              </w:rPr>
              <w:t>+».</w:t>
            </w:r>
          </w:p>
          <w:p w:rsidR="00EF3BB5" w:rsidRPr="00EF3BB5" w:rsidRDefault="00EF3BB5" w:rsidP="00EF3BB5">
            <w:pPr>
              <w:pStyle w:val="a4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EF3BB5">
              <w:rPr>
                <w:rFonts w:ascii="Times New Roman" w:hAnsi="Times New Roman"/>
                <w:b/>
                <w:bCs/>
                <w:lang w:eastAsia="ru-RU"/>
              </w:rPr>
              <w:t>Универсальные энциклопедии </w:t>
            </w:r>
            <w:r w:rsidRPr="00EF3BB5">
              <w:rPr>
                <w:rFonts w:ascii="Times New Roman" w:hAnsi="Times New Roman"/>
                <w:lang w:eastAsia="ru-RU"/>
              </w:rPr>
              <w:t>содержат статьи по разным отраслям знаний. Это, например, «Большая советская энциклопедия», «Что такое? Кто такой?».</w:t>
            </w:r>
          </w:p>
          <w:p w:rsidR="00EF3BB5" w:rsidRPr="00EF3BB5" w:rsidRDefault="00EF3BB5" w:rsidP="00EF3BB5">
            <w:pPr>
              <w:pStyle w:val="a4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EF3BB5">
              <w:rPr>
                <w:rFonts w:ascii="Times New Roman" w:hAnsi="Times New Roman"/>
                <w:lang w:eastAsia="ru-RU"/>
              </w:rPr>
              <w:t>Статьи в любой энциклопедии располагаются по алфавиту, поэтому легко отыскать ответ на интересующий вас вопро</w:t>
            </w:r>
            <w:r>
              <w:rPr>
                <w:rFonts w:ascii="Times New Roman" w:hAnsi="Times New Roman"/>
                <w:lang w:eastAsia="ru-RU"/>
              </w:rPr>
              <w:t>с.</w:t>
            </w:r>
          </w:p>
          <w:p w:rsidR="0085728D" w:rsidRPr="0085728D" w:rsidRDefault="0085728D" w:rsidP="0085728D">
            <w:pPr>
              <w:pStyle w:val="a4"/>
              <w:rPr>
                <w:rFonts w:ascii="Times New Roman" w:hAnsi="Times New Roman"/>
              </w:rPr>
            </w:pPr>
            <w:r w:rsidRPr="0085728D">
              <w:rPr>
                <w:rFonts w:ascii="Times New Roman" w:hAnsi="Times New Roman"/>
              </w:rPr>
              <w:t>Словари – это не только справочники, но и элемент национальной культуры; ведь в слове запечатлены многие стороны народной жизни. Все богатство и разнообразие лексических запасов языка собрано в словарях. Создание словарей – задача особой отрасли лингвистической науки, лексикографии.</w:t>
            </w:r>
          </w:p>
          <w:p w:rsidR="0085728D" w:rsidRPr="0085728D" w:rsidRDefault="0085728D" w:rsidP="0085728D">
            <w:pPr>
              <w:pStyle w:val="a4"/>
              <w:rPr>
                <w:rFonts w:ascii="Times New Roman" w:hAnsi="Times New Roman"/>
              </w:rPr>
            </w:pPr>
            <w:r w:rsidRPr="0085728D">
              <w:rPr>
                <w:rFonts w:ascii="Times New Roman" w:hAnsi="Times New Roman"/>
              </w:rPr>
              <w:t>На книжных полках нашей библиотеки есть различные словари —</w:t>
            </w:r>
            <w:r w:rsidRPr="0085728D">
              <w:rPr>
                <w:rFonts w:ascii="Times New Roman" w:hAnsi="Times New Roman"/>
                <w:b/>
                <w:bCs/>
              </w:rPr>
              <w:t> </w:t>
            </w:r>
            <w:r w:rsidRPr="0085728D">
              <w:rPr>
                <w:rFonts w:ascii="Times New Roman" w:hAnsi="Times New Roman"/>
              </w:rPr>
              <w:t>это и</w:t>
            </w:r>
            <w:r w:rsidRPr="0085728D">
              <w:rPr>
                <w:rFonts w:ascii="Times New Roman" w:hAnsi="Times New Roman"/>
                <w:b/>
                <w:bCs/>
              </w:rPr>
              <w:t> </w:t>
            </w:r>
            <w:r w:rsidRPr="0085728D">
              <w:rPr>
                <w:rFonts w:ascii="Times New Roman" w:hAnsi="Times New Roman"/>
              </w:rPr>
              <w:t>англо-русский, русско-английский, орфографические, толковые, словарь иностранных слов, фразеологический, психологический словарь и другие.</w:t>
            </w:r>
          </w:p>
          <w:p w:rsidR="0085728D" w:rsidRPr="0085728D" w:rsidRDefault="0085728D" w:rsidP="0085728D">
            <w:pPr>
              <w:pStyle w:val="a4"/>
              <w:rPr>
                <w:rFonts w:ascii="Times New Roman" w:hAnsi="Times New Roman"/>
              </w:rPr>
            </w:pPr>
            <w:r w:rsidRPr="0085728D">
              <w:rPr>
                <w:rFonts w:ascii="Times New Roman" w:hAnsi="Times New Roman"/>
              </w:rPr>
              <w:t xml:space="preserve">Орфографические и орфоэпические словари - книги нужные, но увлекательным чтением их ни как не назовешь, а вот словари толковые - это настоящая кладовая языковых богатств, и читать их одно </w:t>
            </w:r>
            <w:r w:rsidRPr="0085728D">
              <w:rPr>
                <w:rFonts w:ascii="Times New Roman" w:hAnsi="Times New Roman"/>
              </w:rPr>
              <w:lastRenderedPageBreak/>
              <w:t>удовольствие. Причем польза от этого чтения очень большая: вы узнаете значение десятков, сотен слов, которые слышали или встречали в книгах, а порой и вообще они являются для вас открытием.</w:t>
            </w:r>
          </w:p>
          <w:p w:rsidR="0085728D" w:rsidRPr="0085728D" w:rsidRDefault="0085728D" w:rsidP="0085728D">
            <w:pPr>
              <w:pStyle w:val="a4"/>
              <w:rPr>
                <w:rFonts w:ascii="Times New Roman" w:hAnsi="Times New Roman"/>
              </w:rPr>
            </w:pPr>
            <w:r w:rsidRPr="0085728D">
              <w:rPr>
                <w:rFonts w:ascii="Times New Roman" w:hAnsi="Times New Roman"/>
              </w:rPr>
              <w:t>В толковом словаре живого великорусского языка содержится около 200 тыс. слов. Наряду с лексикой литературного языка первой половины 19 века, здесь представлена терминология разных профессий и ремесел, около 30 тыс. пословиц и поговорок.</w:t>
            </w:r>
          </w:p>
          <w:p w:rsidR="0085728D" w:rsidRPr="0085728D" w:rsidRDefault="0085728D" w:rsidP="0085728D">
            <w:pPr>
              <w:pStyle w:val="a4"/>
              <w:rPr>
                <w:rFonts w:ascii="Times New Roman" w:hAnsi="Times New Roman"/>
              </w:rPr>
            </w:pPr>
            <w:r w:rsidRPr="0085728D">
              <w:rPr>
                <w:rFonts w:ascii="Times New Roman" w:hAnsi="Times New Roman"/>
              </w:rPr>
              <w:t>Даль фактически собрал воедино все устное богатство русского народа – сотни тысяч слов народно-разговорного языка и десятки тысяч разнообразных пословиц, поговорок, присловий, прибауток, присказок, загадок, народных речений и т.п.</w:t>
            </w:r>
          </w:p>
          <w:p w:rsidR="0085728D" w:rsidRPr="0085728D" w:rsidRDefault="0085728D" w:rsidP="0085728D">
            <w:pPr>
              <w:pStyle w:val="a4"/>
              <w:rPr>
                <w:rFonts w:ascii="Times New Roman" w:hAnsi="Times New Roman"/>
              </w:rPr>
            </w:pPr>
            <w:r w:rsidRPr="0085728D">
              <w:rPr>
                <w:rFonts w:ascii="Times New Roman" w:hAnsi="Times New Roman"/>
              </w:rPr>
              <w:t>По этой энциклопедии русской жизни легко проследить не только историю нашего языка, но и историю всего Отечества.</w:t>
            </w:r>
          </w:p>
          <w:p w:rsidR="0085728D" w:rsidRPr="0085728D" w:rsidRDefault="0085728D" w:rsidP="0085728D">
            <w:pPr>
              <w:pStyle w:val="a4"/>
              <w:rPr>
                <w:rFonts w:ascii="Times New Roman" w:hAnsi="Times New Roman"/>
              </w:rPr>
            </w:pPr>
            <w:r w:rsidRPr="0085728D">
              <w:rPr>
                <w:rFonts w:ascii="Times New Roman" w:hAnsi="Times New Roman"/>
              </w:rPr>
              <w:t>57 лет посвятил Даль главному своему труду – собиранию слов и составлению словаря, который носит название «Толкового словаря живого великорусского языка».</w:t>
            </w:r>
          </w:p>
          <w:p w:rsidR="0085728D" w:rsidRPr="0085728D" w:rsidRDefault="0085728D" w:rsidP="0085728D">
            <w:pPr>
              <w:pStyle w:val="a4"/>
              <w:rPr>
                <w:rFonts w:ascii="Times New Roman" w:hAnsi="Times New Roman"/>
              </w:rPr>
            </w:pPr>
            <w:r w:rsidRPr="0085728D">
              <w:rPr>
                <w:rFonts w:ascii="Times New Roman" w:hAnsi="Times New Roman"/>
              </w:rPr>
              <w:t>По образованию Даль был хирургом. Он также известен как писатель (под псевдонимом Казак Луганский), имел способности и к технике.</w:t>
            </w:r>
          </w:p>
          <w:p w:rsidR="0085728D" w:rsidRPr="0085728D" w:rsidRDefault="0085728D" w:rsidP="0085728D">
            <w:pPr>
              <w:pStyle w:val="a4"/>
              <w:rPr>
                <w:rFonts w:ascii="Times New Roman" w:hAnsi="Times New Roman"/>
              </w:rPr>
            </w:pPr>
            <w:r w:rsidRPr="0085728D">
              <w:rPr>
                <w:rFonts w:ascii="Times New Roman" w:hAnsi="Times New Roman"/>
              </w:rPr>
              <w:t>В 1949 году вышло в свет первое издание «Словаря русского языка» Сергея Ивановича Ожегова. При жизни автора словарь переиздавался 6 раз. Он содержит 80 000 слов и фразеологических выражений.</w:t>
            </w:r>
          </w:p>
          <w:p w:rsidR="0085728D" w:rsidRPr="0085728D" w:rsidRDefault="0085728D" w:rsidP="0085728D">
            <w:pPr>
              <w:pStyle w:val="a4"/>
              <w:rPr>
                <w:rFonts w:ascii="Times New Roman" w:hAnsi="Times New Roman"/>
              </w:rPr>
            </w:pPr>
            <w:r w:rsidRPr="0085728D">
              <w:rPr>
                <w:rFonts w:ascii="Times New Roman" w:hAnsi="Times New Roman"/>
              </w:rPr>
              <w:t>Зачем же нужны человеку словари? Во-первых, есть словари орфографические. К ним полезно обращаться, когда вы не знаете, как написать то или иное слово.</w:t>
            </w:r>
            <w:r w:rsidRPr="0085728D">
              <w:rPr>
                <w:rFonts w:ascii="Times New Roman" w:hAnsi="Times New Roman"/>
                <w:b/>
                <w:bCs/>
              </w:rPr>
              <w:t> </w:t>
            </w:r>
            <w:r w:rsidRPr="0085728D">
              <w:rPr>
                <w:rFonts w:ascii="Times New Roman" w:hAnsi="Times New Roman"/>
              </w:rPr>
              <w:t>Без них ни одному человеку стремящемуся писать грамотно, не обойтись.</w:t>
            </w:r>
          </w:p>
          <w:p w:rsidR="0085728D" w:rsidRPr="0085728D" w:rsidRDefault="0085728D" w:rsidP="0085728D">
            <w:pPr>
              <w:pStyle w:val="a4"/>
              <w:rPr>
                <w:rFonts w:ascii="Times New Roman" w:hAnsi="Times New Roman"/>
              </w:rPr>
            </w:pPr>
            <w:r w:rsidRPr="0085728D">
              <w:rPr>
                <w:rFonts w:ascii="Times New Roman" w:hAnsi="Times New Roman"/>
              </w:rPr>
              <w:t>Есть словари орфоэпические, в которых показано, как правильно произносить русские слова.</w:t>
            </w:r>
          </w:p>
          <w:p w:rsidR="0085728D" w:rsidRPr="0085728D" w:rsidRDefault="0085728D" w:rsidP="0085728D">
            <w:pPr>
              <w:pStyle w:val="a4"/>
              <w:rPr>
                <w:rFonts w:ascii="Times New Roman" w:hAnsi="Times New Roman"/>
              </w:rPr>
            </w:pPr>
            <w:r w:rsidRPr="0085728D">
              <w:rPr>
                <w:rFonts w:ascii="Times New Roman" w:hAnsi="Times New Roman"/>
              </w:rPr>
              <w:t xml:space="preserve">Когда пишешь сочинение, готовишься к </w:t>
            </w:r>
            <w:r w:rsidRPr="0085728D">
              <w:rPr>
                <w:rFonts w:ascii="Times New Roman" w:hAnsi="Times New Roman"/>
              </w:rPr>
              <w:lastRenderedPageBreak/>
              <w:t>выступлению, приходится искать слово поточнее. И тут вам на помощь придет словарь синонимов. Что такое синонимы? </w:t>
            </w:r>
            <w:r w:rsidRPr="0085728D">
              <w:rPr>
                <w:rFonts w:ascii="Times New Roman" w:hAnsi="Times New Roman"/>
                <w:i/>
                <w:iCs/>
              </w:rPr>
              <w:t>(слова, имеющие различное написание, но близкие по смыслу)</w:t>
            </w:r>
          </w:p>
          <w:p w:rsidR="0085728D" w:rsidRPr="0085728D" w:rsidRDefault="0085728D" w:rsidP="0085728D">
            <w:pPr>
              <w:pStyle w:val="a4"/>
              <w:rPr>
                <w:rFonts w:ascii="Times New Roman" w:hAnsi="Times New Roman"/>
              </w:rPr>
            </w:pPr>
            <w:r w:rsidRPr="0085728D">
              <w:rPr>
                <w:rFonts w:ascii="Times New Roman" w:hAnsi="Times New Roman"/>
              </w:rPr>
              <w:t>О синонимах мы вспомнили, а что такое антонимы?</w:t>
            </w:r>
          </w:p>
          <w:p w:rsidR="0085728D" w:rsidRPr="0085728D" w:rsidRDefault="0085728D" w:rsidP="0085728D">
            <w:pPr>
              <w:pStyle w:val="a4"/>
              <w:rPr>
                <w:rFonts w:ascii="Times New Roman" w:hAnsi="Times New Roman"/>
              </w:rPr>
            </w:pPr>
            <w:r w:rsidRPr="0085728D">
              <w:rPr>
                <w:rFonts w:ascii="Times New Roman" w:hAnsi="Times New Roman"/>
                <w:i/>
                <w:iCs/>
              </w:rPr>
              <w:t>(слова противоположные по смыслу).</w:t>
            </w:r>
          </w:p>
          <w:p w:rsidR="0085728D" w:rsidRPr="0085728D" w:rsidRDefault="0085728D" w:rsidP="0085728D">
            <w:pPr>
              <w:pStyle w:val="a4"/>
              <w:rPr>
                <w:rFonts w:ascii="Times New Roman" w:hAnsi="Times New Roman"/>
              </w:rPr>
            </w:pPr>
            <w:r w:rsidRPr="0085728D">
              <w:rPr>
                <w:rFonts w:ascii="Times New Roman" w:hAnsi="Times New Roman"/>
              </w:rPr>
              <w:t>Близко ли, далеко ли,</w:t>
            </w:r>
          </w:p>
          <w:p w:rsidR="0085728D" w:rsidRPr="0085728D" w:rsidRDefault="0085728D" w:rsidP="0085728D">
            <w:pPr>
              <w:pStyle w:val="a4"/>
              <w:rPr>
                <w:rFonts w:ascii="Times New Roman" w:hAnsi="Times New Roman"/>
              </w:rPr>
            </w:pPr>
            <w:r w:rsidRPr="0085728D">
              <w:rPr>
                <w:rFonts w:ascii="Times New Roman" w:hAnsi="Times New Roman"/>
              </w:rPr>
              <w:t>Низко ли, высоко ли.</w:t>
            </w:r>
          </w:p>
          <w:p w:rsidR="0085728D" w:rsidRPr="0085728D" w:rsidRDefault="0085728D" w:rsidP="0085728D">
            <w:pPr>
              <w:pStyle w:val="a4"/>
              <w:rPr>
                <w:rFonts w:ascii="Times New Roman" w:hAnsi="Times New Roman"/>
              </w:rPr>
            </w:pPr>
            <w:r w:rsidRPr="0085728D">
              <w:rPr>
                <w:rFonts w:ascii="Times New Roman" w:hAnsi="Times New Roman"/>
              </w:rPr>
              <w:t>Используются в русских сказках.</w:t>
            </w:r>
          </w:p>
          <w:p w:rsidR="0098407E" w:rsidRPr="005F79A3" w:rsidRDefault="0098407E" w:rsidP="0085728D">
            <w:pPr>
              <w:pStyle w:val="a6"/>
              <w:spacing w:before="0" w:beforeAutospacing="0" w:after="150" w:afterAutospacing="0" w:line="238" w:lineRule="atLeast"/>
            </w:pPr>
          </w:p>
        </w:tc>
        <w:tc>
          <w:tcPr>
            <w:tcW w:w="2891" w:type="dxa"/>
          </w:tcPr>
          <w:p w:rsidR="0098407E" w:rsidRDefault="0085728D" w:rsidP="0085728D">
            <w:pPr>
              <w:pStyle w:val="a4"/>
              <w:rPr>
                <w:rFonts w:ascii="Times New Roman" w:hAnsi="Times New Roman"/>
              </w:rPr>
            </w:pPr>
            <w:r w:rsidRPr="0085728D">
              <w:rPr>
                <w:rFonts w:ascii="Times New Roman" w:hAnsi="Times New Roman"/>
              </w:rPr>
              <w:lastRenderedPageBreak/>
              <w:t>Библи</w:t>
            </w:r>
            <w:r w:rsidR="00EF3BB5">
              <w:rPr>
                <w:rFonts w:ascii="Times New Roman" w:hAnsi="Times New Roman"/>
              </w:rPr>
              <w:t>отекарь рассказывает о словарях, энциклопедиях</w:t>
            </w:r>
          </w:p>
          <w:p w:rsidR="00EF3BB5" w:rsidRDefault="00EF3BB5" w:rsidP="0085728D">
            <w:pPr>
              <w:pStyle w:val="a4"/>
              <w:rPr>
                <w:rFonts w:ascii="Times New Roman" w:hAnsi="Times New Roman"/>
              </w:rPr>
            </w:pPr>
          </w:p>
          <w:p w:rsidR="00EF3BB5" w:rsidRDefault="00EF3BB5" w:rsidP="0085728D">
            <w:pPr>
              <w:pStyle w:val="a4"/>
              <w:rPr>
                <w:rFonts w:ascii="Times New Roman" w:hAnsi="Times New Roman"/>
              </w:rPr>
            </w:pPr>
          </w:p>
          <w:p w:rsidR="00EF3BB5" w:rsidRDefault="00EF3BB5" w:rsidP="0085728D">
            <w:pPr>
              <w:pStyle w:val="a4"/>
              <w:rPr>
                <w:rFonts w:ascii="Times New Roman" w:hAnsi="Times New Roman"/>
              </w:rPr>
            </w:pPr>
          </w:p>
          <w:p w:rsidR="00EF3BB5" w:rsidRDefault="00EF3BB5" w:rsidP="0085728D">
            <w:pPr>
              <w:pStyle w:val="a4"/>
              <w:rPr>
                <w:rFonts w:ascii="Times New Roman" w:hAnsi="Times New Roman"/>
              </w:rPr>
            </w:pPr>
          </w:p>
          <w:p w:rsidR="00EF3BB5" w:rsidRDefault="00EF3BB5" w:rsidP="0085728D">
            <w:pPr>
              <w:pStyle w:val="a4"/>
              <w:rPr>
                <w:rFonts w:ascii="Times New Roman" w:hAnsi="Times New Roman"/>
              </w:rPr>
            </w:pPr>
          </w:p>
          <w:p w:rsidR="00EF3BB5" w:rsidRDefault="00EF3BB5" w:rsidP="0085728D">
            <w:pPr>
              <w:pStyle w:val="a4"/>
              <w:rPr>
                <w:rFonts w:ascii="Times New Roman" w:hAnsi="Times New Roman"/>
              </w:rPr>
            </w:pPr>
          </w:p>
          <w:p w:rsidR="00EF3BB5" w:rsidRDefault="00EF3BB5" w:rsidP="0085728D">
            <w:pPr>
              <w:pStyle w:val="a4"/>
              <w:rPr>
                <w:rFonts w:ascii="Times New Roman" w:hAnsi="Times New Roman"/>
              </w:rPr>
            </w:pPr>
          </w:p>
          <w:p w:rsidR="00EF3BB5" w:rsidRDefault="00EF3BB5" w:rsidP="0085728D">
            <w:pPr>
              <w:pStyle w:val="a4"/>
              <w:rPr>
                <w:rFonts w:ascii="Times New Roman" w:hAnsi="Times New Roman"/>
              </w:rPr>
            </w:pPr>
          </w:p>
          <w:p w:rsidR="00EF3BB5" w:rsidRDefault="00EF3BB5" w:rsidP="0085728D">
            <w:pPr>
              <w:pStyle w:val="a4"/>
              <w:rPr>
                <w:rFonts w:ascii="Times New Roman" w:hAnsi="Times New Roman"/>
              </w:rPr>
            </w:pPr>
          </w:p>
          <w:p w:rsidR="00EF3BB5" w:rsidRDefault="00EF3BB5" w:rsidP="0085728D">
            <w:pPr>
              <w:pStyle w:val="a4"/>
              <w:rPr>
                <w:rFonts w:ascii="Times New Roman" w:hAnsi="Times New Roman"/>
              </w:rPr>
            </w:pPr>
          </w:p>
          <w:p w:rsidR="00EF3BB5" w:rsidRDefault="00EF3BB5" w:rsidP="0085728D">
            <w:pPr>
              <w:pStyle w:val="a4"/>
              <w:rPr>
                <w:rFonts w:ascii="Times New Roman" w:hAnsi="Times New Roman"/>
              </w:rPr>
            </w:pPr>
          </w:p>
          <w:p w:rsidR="00EF3BB5" w:rsidRDefault="00EF3BB5" w:rsidP="0085728D">
            <w:pPr>
              <w:pStyle w:val="a4"/>
              <w:rPr>
                <w:rFonts w:ascii="Times New Roman" w:hAnsi="Times New Roman"/>
              </w:rPr>
            </w:pPr>
          </w:p>
          <w:p w:rsidR="00EF3BB5" w:rsidRDefault="00EF3BB5" w:rsidP="0085728D">
            <w:pPr>
              <w:pStyle w:val="a4"/>
              <w:rPr>
                <w:rFonts w:ascii="Times New Roman" w:hAnsi="Times New Roman"/>
              </w:rPr>
            </w:pPr>
          </w:p>
          <w:p w:rsidR="00EF3BB5" w:rsidRDefault="00EF3BB5" w:rsidP="0085728D">
            <w:pPr>
              <w:pStyle w:val="a4"/>
              <w:rPr>
                <w:rFonts w:ascii="Times New Roman" w:hAnsi="Times New Roman"/>
              </w:rPr>
            </w:pPr>
          </w:p>
          <w:p w:rsidR="00EF3BB5" w:rsidRDefault="00EF3BB5" w:rsidP="0085728D">
            <w:pPr>
              <w:pStyle w:val="a4"/>
              <w:rPr>
                <w:rFonts w:ascii="Times New Roman" w:hAnsi="Times New Roman"/>
              </w:rPr>
            </w:pPr>
          </w:p>
          <w:p w:rsidR="00EF3BB5" w:rsidRDefault="00EF3BB5" w:rsidP="0085728D">
            <w:pPr>
              <w:pStyle w:val="a4"/>
              <w:rPr>
                <w:rFonts w:ascii="Times New Roman" w:hAnsi="Times New Roman"/>
              </w:rPr>
            </w:pPr>
          </w:p>
          <w:p w:rsidR="00EF3BB5" w:rsidRDefault="00EF3BB5" w:rsidP="0085728D">
            <w:pPr>
              <w:pStyle w:val="a4"/>
              <w:rPr>
                <w:rFonts w:ascii="Times New Roman" w:hAnsi="Times New Roman"/>
              </w:rPr>
            </w:pPr>
          </w:p>
          <w:p w:rsidR="00EF3BB5" w:rsidRDefault="00EF3BB5" w:rsidP="0085728D">
            <w:pPr>
              <w:pStyle w:val="a4"/>
              <w:rPr>
                <w:rFonts w:ascii="Times New Roman" w:hAnsi="Times New Roman"/>
              </w:rPr>
            </w:pPr>
          </w:p>
          <w:p w:rsidR="00EF3BB5" w:rsidRPr="00EF3BB5" w:rsidRDefault="00EF3BB5" w:rsidP="00EF3BB5">
            <w:pPr>
              <w:pStyle w:val="a4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EF3BB5">
              <w:rPr>
                <w:rFonts w:ascii="Times New Roman" w:hAnsi="Times New Roman"/>
                <w:iCs/>
                <w:lang w:eastAsia="ru-RU"/>
              </w:rPr>
              <w:t>Показывает несколь</w:t>
            </w:r>
            <w:r w:rsidR="00002C05">
              <w:rPr>
                <w:rFonts w:ascii="Times New Roman" w:hAnsi="Times New Roman"/>
                <w:iCs/>
                <w:lang w:eastAsia="ru-RU"/>
              </w:rPr>
              <w:t>ко томов по различной тематике</w:t>
            </w:r>
          </w:p>
          <w:p w:rsidR="00EF3BB5" w:rsidRPr="00EF3BB5" w:rsidRDefault="00EF3BB5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  <w:p w:rsidR="0085728D" w:rsidRPr="0085728D" w:rsidRDefault="0085728D" w:rsidP="0085728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910" w:type="dxa"/>
          </w:tcPr>
          <w:p w:rsidR="0098407E" w:rsidRDefault="0085728D" w:rsidP="00E34A7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Слушают рассказ библиотекаря о словарях, </w:t>
            </w:r>
            <w:r w:rsidR="00E86363">
              <w:rPr>
                <w:rFonts w:ascii="Times New Roman" w:hAnsi="Times New Roman"/>
              </w:rPr>
              <w:t xml:space="preserve">энциклопедиях, </w:t>
            </w:r>
            <w:r>
              <w:rPr>
                <w:rFonts w:ascii="Times New Roman" w:hAnsi="Times New Roman"/>
              </w:rPr>
              <w:t xml:space="preserve">отвечают на </w:t>
            </w:r>
            <w:r>
              <w:rPr>
                <w:rFonts w:ascii="Times New Roman" w:hAnsi="Times New Roman"/>
              </w:rPr>
              <w:t>вопросы</w:t>
            </w:r>
          </w:p>
          <w:p w:rsidR="0085728D" w:rsidRDefault="0085728D" w:rsidP="00E34A75">
            <w:pPr>
              <w:rPr>
                <w:rFonts w:ascii="Times New Roman" w:hAnsi="Times New Roman"/>
              </w:rPr>
            </w:pPr>
          </w:p>
          <w:p w:rsidR="0085728D" w:rsidRDefault="0085728D" w:rsidP="00E34A75">
            <w:pPr>
              <w:rPr>
                <w:rFonts w:ascii="Times New Roman" w:hAnsi="Times New Roman"/>
              </w:rPr>
            </w:pPr>
          </w:p>
          <w:p w:rsidR="0085728D" w:rsidRDefault="0085728D" w:rsidP="00E34A75">
            <w:pPr>
              <w:rPr>
                <w:rFonts w:ascii="Times New Roman" w:hAnsi="Times New Roman"/>
              </w:rPr>
            </w:pPr>
          </w:p>
          <w:p w:rsidR="0085728D" w:rsidRDefault="0085728D" w:rsidP="00E34A75">
            <w:pPr>
              <w:rPr>
                <w:rFonts w:ascii="Times New Roman" w:hAnsi="Times New Roman"/>
              </w:rPr>
            </w:pPr>
          </w:p>
          <w:p w:rsidR="0085728D" w:rsidRDefault="0085728D" w:rsidP="00E34A75">
            <w:pPr>
              <w:rPr>
                <w:rFonts w:ascii="Times New Roman" w:hAnsi="Times New Roman"/>
              </w:rPr>
            </w:pPr>
          </w:p>
          <w:p w:rsidR="0085728D" w:rsidRDefault="0085728D" w:rsidP="00E34A75">
            <w:pPr>
              <w:rPr>
                <w:rFonts w:ascii="Times New Roman" w:hAnsi="Times New Roman"/>
              </w:rPr>
            </w:pPr>
          </w:p>
          <w:p w:rsidR="0085728D" w:rsidRDefault="0085728D" w:rsidP="00E34A75">
            <w:pPr>
              <w:rPr>
                <w:rFonts w:ascii="Times New Roman" w:hAnsi="Times New Roman"/>
              </w:rPr>
            </w:pPr>
          </w:p>
          <w:p w:rsidR="0085728D" w:rsidRDefault="0085728D" w:rsidP="00E34A75">
            <w:pPr>
              <w:rPr>
                <w:rFonts w:ascii="Times New Roman" w:hAnsi="Times New Roman"/>
              </w:rPr>
            </w:pPr>
          </w:p>
          <w:p w:rsidR="0085728D" w:rsidRDefault="0085728D" w:rsidP="00E34A75">
            <w:pPr>
              <w:rPr>
                <w:rFonts w:ascii="Times New Roman" w:hAnsi="Times New Roman"/>
              </w:rPr>
            </w:pPr>
          </w:p>
          <w:p w:rsidR="0085728D" w:rsidRDefault="0085728D" w:rsidP="00E34A75">
            <w:pPr>
              <w:rPr>
                <w:rFonts w:ascii="Times New Roman" w:hAnsi="Times New Roman"/>
              </w:rPr>
            </w:pPr>
          </w:p>
          <w:p w:rsidR="0085728D" w:rsidRDefault="0085728D" w:rsidP="00E34A75">
            <w:pPr>
              <w:rPr>
                <w:rFonts w:ascii="Times New Roman" w:hAnsi="Times New Roman"/>
              </w:rPr>
            </w:pPr>
          </w:p>
          <w:p w:rsidR="0085728D" w:rsidRDefault="0085728D" w:rsidP="00E34A75">
            <w:pPr>
              <w:rPr>
                <w:rFonts w:ascii="Times New Roman" w:hAnsi="Times New Roman"/>
              </w:rPr>
            </w:pPr>
          </w:p>
          <w:p w:rsidR="0085728D" w:rsidRDefault="0085728D" w:rsidP="00E34A75">
            <w:pPr>
              <w:rPr>
                <w:rFonts w:ascii="Times New Roman" w:hAnsi="Times New Roman"/>
              </w:rPr>
            </w:pPr>
          </w:p>
          <w:p w:rsidR="0085728D" w:rsidRDefault="0085728D" w:rsidP="00E34A75">
            <w:pPr>
              <w:rPr>
                <w:rFonts w:ascii="Times New Roman" w:hAnsi="Times New Roman"/>
              </w:rPr>
            </w:pPr>
          </w:p>
          <w:p w:rsidR="0085728D" w:rsidRDefault="0085728D" w:rsidP="00E34A75">
            <w:pPr>
              <w:rPr>
                <w:rFonts w:ascii="Times New Roman" w:hAnsi="Times New Roman"/>
              </w:rPr>
            </w:pPr>
          </w:p>
          <w:p w:rsidR="0085728D" w:rsidRDefault="0085728D" w:rsidP="00E34A75">
            <w:pPr>
              <w:rPr>
                <w:rFonts w:ascii="Times New Roman" w:hAnsi="Times New Roman"/>
              </w:rPr>
            </w:pPr>
          </w:p>
          <w:p w:rsidR="0085728D" w:rsidRDefault="0085728D" w:rsidP="00E34A75">
            <w:pPr>
              <w:rPr>
                <w:rFonts w:ascii="Times New Roman" w:hAnsi="Times New Roman"/>
              </w:rPr>
            </w:pPr>
          </w:p>
          <w:p w:rsidR="0085728D" w:rsidRDefault="0085728D" w:rsidP="00E34A75">
            <w:pPr>
              <w:rPr>
                <w:rFonts w:ascii="Times New Roman" w:hAnsi="Times New Roman"/>
              </w:rPr>
            </w:pPr>
          </w:p>
          <w:p w:rsidR="0085728D" w:rsidRDefault="0085728D" w:rsidP="00E34A75">
            <w:pPr>
              <w:rPr>
                <w:rFonts w:ascii="Times New Roman" w:hAnsi="Times New Roman"/>
              </w:rPr>
            </w:pPr>
          </w:p>
          <w:p w:rsidR="0085728D" w:rsidRDefault="0085728D" w:rsidP="00E34A75">
            <w:pPr>
              <w:rPr>
                <w:rFonts w:ascii="Times New Roman" w:hAnsi="Times New Roman"/>
              </w:rPr>
            </w:pPr>
          </w:p>
          <w:p w:rsidR="0085728D" w:rsidRDefault="0085728D" w:rsidP="00E34A75">
            <w:pPr>
              <w:rPr>
                <w:rFonts w:ascii="Times New Roman" w:hAnsi="Times New Roman"/>
              </w:rPr>
            </w:pPr>
          </w:p>
          <w:p w:rsidR="0085728D" w:rsidRDefault="0085728D" w:rsidP="00E34A75">
            <w:pPr>
              <w:rPr>
                <w:rFonts w:ascii="Times New Roman" w:hAnsi="Times New Roman"/>
              </w:rPr>
            </w:pPr>
          </w:p>
          <w:p w:rsidR="0085728D" w:rsidRDefault="0085728D" w:rsidP="00E34A75">
            <w:pPr>
              <w:rPr>
                <w:rFonts w:ascii="Times New Roman" w:hAnsi="Times New Roman"/>
              </w:rPr>
            </w:pPr>
          </w:p>
          <w:p w:rsidR="0085728D" w:rsidRDefault="0085728D" w:rsidP="00E34A75">
            <w:pPr>
              <w:rPr>
                <w:rFonts w:ascii="Times New Roman" w:hAnsi="Times New Roman"/>
              </w:rPr>
            </w:pPr>
          </w:p>
          <w:p w:rsidR="0085728D" w:rsidRDefault="00920417" w:rsidP="00E34A7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учащихся:</w:t>
            </w:r>
          </w:p>
          <w:p w:rsidR="0085728D" w:rsidRDefault="0085728D" w:rsidP="00E34A75">
            <w:pPr>
              <w:rPr>
                <w:rFonts w:ascii="Times New Roman" w:hAnsi="Times New Roman"/>
              </w:rPr>
            </w:pPr>
          </w:p>
          <w:p w:rsidR="0085728D" w:rsidRDefault="0085728D" w:rsidP="00E34A75">
            <w:pPr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Синонимы: с</w:t>
            </w:r>
            <w:r w:rsidRPr="0085728D">
              <w:rPr>
                <w:rFonts w:ascii="Times New Roman" w:hAnsi="Times New Roman"/>
                <w:i/>
                <w:iCs/>
              </w:rPr>
              <w:t>лова, имеющие различное написание, но близкие по смыслу</w:t>
            </w:r>
          </w:p>
          <w:p w:rsidR="0085728D" w:rsidRPr="005F79A3" w:rsidRDefault="0085728D" w:rsidP="00E34A7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 xml:space="preserve">Антонимы: </w:t>
            </w:r>
            <w:r w:rsidRPr="0085728D">
              <w:rPr>
                <w:rFonts w:ascii="Times New Roman" w:hAnsi="Times New Roman"/>
                <w:i/>
                <w:iCs/>
              </w:rPr>
              <w:t>слова противоположные по смыслу</w:t>
            </w:r>
          </w:p>
        </w:tc>
      </w:tr>
      <w:tr w:rsidR="003C6545" w:rsidRPr="005F79A3" w:rsidTr="00E86363">
        <w:tc>
          <w:tcPr>
            <w:tcW w:w="668" w:type="dxa"/>
          </w:tcPr>
          <w:p w:rsidR="0098407E" w:rsidRPr="005F79A3" w:rsidRDefault="0098407E" w:rsidP="00E34A75">
            <w:pPr>
              <w:rPr>
                <w:rFonts w:ascii="Times New Roman" w:hAnsi="Times New Roman"/>
              </w:rPr>
            </w:pPr>
            <w:r w:rsidRPr="005F79A3"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2801" w:type="dxa"/>
          </w:tcPr>
          <w:p w:rsidR="0098407E" w:rsidRPr="005F79A3" w:rsidRDefault="0098407E" w:rsidP="00E34A75">
            <w:pPr>
              <w:rPr>
                <w:rFonts w:ascii="Times New Roman" w:hAnsi="Times New Roman"/>
                <w:b/>
                <w:bCs/>
                <w:iCs/>
                <w:kern w:val="36"/>
              </w:rPr>
            </w:pPr>
            <w:r w:rsidRPr="005F79A3">
              <w:rPr>
                <w:rFonts w:ascii="Times New Roman" w:hAnsi="Times New Roman"/>
                <w:b/>
                <w:bCs/>
                <w:iCs/>
                <w:kern w:val="36"/>
              </w:rPr>
              <w:t>Контроль знаний учащихся</w:t>
            </w:r>
          </w:p>
        </w:tc>
        <w:tc>
          <w:tcPr>
            <w:tcW w:w="5233" w:type="dxa"/>
          </w:tcPr>
          <w:p w:rsidR="00EF3BB5" w:rsidRPr="00EF3BB5" w:rsidRDefault="0085728D" w:rsidP="00EF3BB5">
            <w:pPr>
              <w:pStyle w:val="a4"/>
              <w:rPr>
                <w:rFonts w:ascii="Times New Roman" w:hAnsi="Times New Roman"/>
                <w:b/>
                <w:sz w:val="21"/>
                <w:szCs w:val="21"/>
              </w:rPr>
            </w:pPr>
            <w:r w:rsidRPr="0085728D">
              <w:rPr>
                <w:rFonts w:ascii="Times New Roman" w:hAnsi="Times New Roman"/>
              </w:rPr>
              <w:t> </w:t>
            </w:r>
            <w:r w:rsidR="00E86363">
              <w:rPr>
                <w:rFonts w:ascii="Times New Roman" w:hAnsi="Times New Roman"/>
                <w:b/>
              </w:rPr>
              <w:t>СТАНЦИЯ «С</w:t>
            </w:r>
            <w:r w:rsidR="00EF3BB5" w:rsidRPr="00EF3BB5">
              <w:rPr>
                <w:rFonts w:ascii="Times New Roman" w:hAnsi="Times New Roman"/>
                <w:b/>
              </w:rPr>
              <w:t>ловари»</w:t>
            </w:r>
          </w:p>
          <w:p w:rsidR="00EF3BB5" w:rsidRPr="00EF3BB5" w:rsidRDefault="00EF3BB5" w:rsidP="00EF3BB5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EF3BB5">
              <w:rPr>
                <w:rFonts w:ascii="Times New Roman" w:hAnsi="Times New Roman"/>
                <w:i/>
                <w:iCs/>
              </w:rPr>
              <w:t>Вопросы по словарям.</w:t>
            </w:r>
          </w:p>
          <w:p w:rsidR="00EF3BB5" w:rsidRPr="00EF3BB5" w:rsidRDefault="00EF3BB5" w:rsidP="00EF3BB5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EF3BB5">
              <w:rPr>
                <w:rFonts w:ascii="Times New Roman" w:hAnsi="Times New Roman"/>
              </w:rPr>
              <w:t>Что такое </w:t>
            </w:r>
            <w:r w:rsidRPr="00EF3BB5">
              <w:rPr>
                <w:rFonts w:ascii="Times New Roman" w:hAnsi="Times New Roman"/>
                <w:i/>
                <w:iCs/>
              </w:rPr>
              <w:t>ИППОДРОМ?</w:t>
            </w:r>
          </w:p>
          <w:p w:rsidR="00EF3BB5" w:rsidRPr="00EF3BB5" w:rsidRDefault="00EF3BB5" w:rsidP="00EF3BB5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EF3BB5">
              <w:rPr>
                <w:rFonts w:ascii="Times New Roman" w:hAnsi="Times New Roman"/>
              </w:rPr>
              <w:t>Найдите объяснение слов: </w:t>
            </w:r>
            <w:r w:rsidRPr="00EF3BB5">
              <w:rPr>
                <w:rFonts w:ascii="Times New Roman" w:hAnsi="Times New Roman"/>
                <w:i/>
                <w:iCs/>
              </w:rPr>
              <w:t>БИРЮЛЬКА, ГИРЛЯНДА, КОНДУИТ.</w:t>
            </w:r>
          </w:p>
          <w:p w:rsidR="00EF3BB5" w:rsidRPr="00EF3BB5" w:rsidRDefault="00EF3BB5" w:rsidP="00EF3BB5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EF3BB5">
              <w:rPr>
                <w:rFonts w:ascii="Times New Roman" w:hAnsi="Times New Roman"/>
              </w:rPr>
              <w:t>Что называют </w:t>
            </w:r>
            <w:r w:rsidRPr="00EF3BB5">
              <w:rPr>
                <w:rFonts w:ascii="Times New Roman" w:hAnsi="Times New Roman"/>
                <w:i/>
                <w:iCs/>
              </w:rPr>
              <w:t>ПИГМЕНТАМИ</w:t>
            </w:r>
            <w:r w:rsidRPr="00EF3BB5">
              <w:rPr>
                <w:rFonts w:ascii="Times New Roman" w:hAnsi="Times New Roman"/>
              </w:rPr>
              <w:t>? Какую функцию они выполняют?</w:t>
            </w:r>
          </w:p>
          <w:p w:rsidR="00EF3BB5" w:rsidRPr="00EF3BB5" w:rsidRDefault="00EF3BB5" w:rsidP="00EF3BB5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EF3BB5">
              <w:rPr>
                <w:rFonts w:ascii="Times New Roman" w:hAnsi="Times New Roman"/>
              </w:rPr>
              <w:t>Найдите толкование слова </w:t>
            </w:r>
            <w:r w:rsidRPr="00EF3BB5">
              <w:rPr>
                <w:rFonts w:ascii="Times New Roman" w:hAnsi="Times New Roman"/>
                <w:i/>
                <w:iCs/>
              </w:rPr>
              <w:t>ГРИДНИЦА. Читаем у Пушкина: «С друзьями, в гриднице высокой Владимир-Солнце пировал…»</w:t>
            </w:r>
          </w:p>
          <w:p w:rsidR="00EF3BB5" w:rsidRPr="00EF3BB5" w:rsidRDefault="00EF3BB5" w:rsidP="00EF3BB5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EF3BB5">
              <w:rPr>
                <w:rFonts w:ascii="Times New Roman" w:hAnsi="Times New Roman"/>
              </w:rPr>
              <w:t>Что такое </w:t>
            </w:r>
            <w:r w:rsidRPr="00EF3BB5">
              <w:rPr>
                <w:rFonts w:ascii="Times New Roman" w:hAnsi="Times New Roman"/>
                <w:i/>
                <w:iCs/>
              </w:rPr>
              <w:t>ВАХТЕННЫЙ ЖУРНАЛ</w:t>
            </w:r>
            <w:r w:rsidRPr="00EF3BB5">
              <w:rPr>
                <w:rFonts w:ascii="Times New Roman" w:hAnsi="Times New Roman"/>
              </w:rPr>
              <w:t>? Для чего предназначен?</w:t>
            </w:r>
          </w:p>
          <w:p w:rsidR="00EF3BB5" w:rsidRPr="00EF3BB5" w:rsidRDefault="00EF3BB5" w:rsidP="00EF3BB5">
            <w:pPr>
              <w:pStyle w:val="a4"/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Arial" w:hAnsi="Arial"/>
                <w:color w:val="000000"/>
                <w:sz w:val="21"/>
                <w:szCs w:val="21"/>
              </w:rPr>
              <w:br/>
            </w:r>
            <w:r w:rsidR="00E86363">
              <w:rPr>
                <w:rFonts w:ascii="Times New Roman" w:hAnsi="Times New Roman"/>
                <w:b/>
              </w:rPr>
              <w:t>СТАНЦИЯ «Ф</w:t>
            </w:r>
            <w:r w:rsidRPr="00EF3BB5">
              <w:rPr>
                <w:rFonts w:ascii="Times New Roman" w:hAnsi="Times New Roman"/>
                <w:b/>
              </w:rPr>
              <w:t>разеологическая»</w:t>
            </w:r>
          </w:p>
          <w:p w:rsidR="00EF3BB5" w:rsidRPr="00EF3BB5" w:rsidRDefault="00EF3BB5" w:rsidP="00EF3BB5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EF3BB5">
              <w:rPr>
                <w:rFonts w:ascii="Times New Roman" w:hAnsi="Times New Roman"/>
              </w:rPr>
              <w:t>Назовите </w:t>
            </w:r>
            <w:r w:rsidRPr="00EF3BB5">
              <w:rPr>
                <w:rFonts w:ascii="Times New Roman" w:hAnsi="Times New Roman"/>
                <w:i/>
                <w:iCs/>
              </w:rPr>
              <w:t>фразеологизмы</w:t>
            </w:r>
            <w:r w:rsidRPr="00EF3BB5">
              <w:rPr>
                <w:rFonts w:ascii="Times New Roman" w:hAnsi="Times New Roman"/>
              </w:rPr>
              <w:t>, имеющие в своем составе наименования частей человеческого тела (голова, глаза, нос, ноги)</w:t>
            </w:r>
          </w:p>
          <w:p w:rsidR="00EF3BB5" w:rsidRPr="00EF3BB5" w:rsidRDefault="00EF3BB5" w:rsidP="00EF3BB5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EF3BB5">
              <w:rPr>
                <w:rFonts w:ascii="Times New Roman" w:hAnsi="Times New Roman"/>
              </w:rPr>
              <w:t>Объяснить фразеологизмы: «водить за нос»; «до морковкина заговенья»</w:t>
            </w:r>
          </w:p>
          <w:p w:rsidR="00EF3BB5" w:rsidRPr="00EF3BB5" w:rsidRDefault="00EF3BB5" w:rsidP="00EF3BB5">
            <w:pPr>
              <w:pStyle w:val="a4"/>
              <w:rPr>
                <w:rFonts w:ascii="Times New Roman" w:hAnsi="Times New Roman"/>
                <w:b/>
                <w:sz w:val="21"/>
                <w:szCs w:val="21"/>
              </w:rPr>
            </w:pPr>
            <w:r w:rsidRPr="00EF3BB5">
              <w:rPr>
                <w:rFonts w:ascii="Times New Roman" w:hAnsi="Times New Roman"/>
                <w:b/>
              </w:rPr>
              <w:t>СТАНЦИЯ «Синонимы»</w:t>
            </w:r>
          </w:p>
          <w:p w:rsidR="00EF3BB5" w:rsidRPr="00EF3BB5" w:rsidRDefault="00EF3BB5" w:rsidP="00EF3BB5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EF3BB5">
              <w:rPr>
                <w:rFonts w:ascii="Times New Roman" w:hAnsi="Times New Roman"/>
              </w:rPr>
              <w:t>Практические задания по работе со словарями синонимов</w:t>
            </w:r>
          </w:p>
          <w:p w:rsidR="00EF3BB5" w:rsidRPr="00EF3BB5" w:rsidRDefault="00EF3BB5" w:rsidP="00EF3BB5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EF3BB5">
              <w:rPr>
                <w:rFonts w:ascii="Times New Roman" w:hAnsi="Times New Roman"/>
              </w:rPr>
              <w:t>П о м н и т е: бойтесь повторения одних и тех же слов при написании работы, старайтесь заменить их другими по значению и смыслу, то есть синонимами.</w:t>
            </w:r>
          </w:p>
          <w:p w:rsidR="00EF3BB5" w:rsidRPr="00EF3BB5" w:rsidRDefault="00EF3BB5" w:rsidP="00EF3BB5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EF3BB5">
              <w:rPr>
                <w:rFonts w:ascii="Times New Roman" w:hAnsi="Times New Roman"/>
              </w:rPr>
              <w:t>Задание: подобрать синонимы для характеристики:</w:t>
            </w:r>
          </w:p>
          <w:p w:rsidR="00EF3BB5" w:rsidRPr="00EF3BB5" w:rsidRDefault="00EF3BB5" w:rsidP="00EF3BB5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EF3BB5">
              <w:rPr>
                <w:rFonts w:ascii="Times New Roman" w:hAnsi="Times New Roman"/>
              </w:rPr>
              <w:lastRenderedPageBreak/>
              <w:t>А) прилежного ученика</w:t>
            </w:r>
          </w:p>
          <w:p w:rsidR="00EF3BB5" w:rsidRPr="00EF3BB5" w:rsidRDefault="00EF3BB5" w:rsidP="00EF3BB5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EF3BB5">
              <w:rPr>
                <w:rFonts w:ascii="Times New Roman" w:hAnsi="Times New Roman"/>
              </w:rPr>
              <w:t>Б) ленивого ученика</w:t>
            </w:r>
          </w:p>
          <w:p w:rsidR="00EF3BB5" w:rsidRPr="00EF3BB5" w:rsidRDefault="00EF3BB5" w:rsidP="00EF3BB5">
            <w:pPr>
              <w:pStyle w:val="a4"/>
              <w:rPr>
                <w:rFonts w:ascii="Times New Roman" w:hAnsi="Times New Roman"/>
                <w:sz w:val="21"/>
                <w:szCs w:val="21"/>
              </w:rPr>
            </w:pPr>
            <w:r w:rsidRPr="00EF3BB5">
              <w:rPr>
                <w:rFonts w:ascii="Times New Roman" w:hAnsi="Times New Roman"/>
              </w:rPr>
              <w:t>В) к глаголу идти</w:t>
            </w:r>
          </w:p>
          <w:p w:rsidR="0098407E" w:rsidRPr="005F79A3" w:rsidRDefault="0098407E" w:rsidP="00920417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891" w:type="dxa"/>
          </w:tcPr>
          <w:p w:rsidR="00EF3BB5" w:rsidRPr="00EF3BB5" w:rsidRDefault="00EF3BB5" w:rsidP="00EF3BB5">
            <w:pPr>
              <w:pStyle w:val="a4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EF3BB5">
              <w:rPr>
                <w:rFonts w:ascii="Times New Roman" w:hAnsi="Times New Roman"/>
                <w:lang w:eastAsia="ru-RU"/>
              </w:rPr>
              <w:lastRenderedPageBreak/>
              <w:t>А сейчас предлагаю вам выбрать вопросы для работы со словарями.</w:t>
            </w:r>
          </w:p>
          <w:p w:rsidR="00EF3BB5" w:rsidRPr="00EF3BB5" w:rsidRDefault="00EF3BB5" w:rsidP="00EF3BB5">
            <w:pPr>
              <w:pStyle w:val="a4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EF3BB5">
              <w:rPr>
                <w:rFonts w:ascii="Times New Roman" w:hAnsi="Times New Roman"/>
                <w:lang w:eastAsia="ru-RU"/>
              </w:rPr>
              <w:t>Отвечать будете по плану.</w:t>
            </w:r>
          </w:p>
          <w:p w:rsidR="00EF3BB5" w:rsidRPr="00EF3BB5" w:rsidRDefault="00EF3BB5" w:rsidP="00EF3BB5">
            <w:pPr>
              <w:pStyle w:val="a4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EF3BB5">
              <w:rPr>
                <w:rFonts w:ascii="Times New Roman" w:hAnsi="Times New Roman"/>
                <w:lang w:eastAsia="ru-RU"/>
              </w:rPr>
              <w:t>/Доска/</w:t>
            </w:r>
          </w:p>
          <w:p w:rsidR="00EF3BB5" w:rsidRPr="00EF3BB5" w:rsidRDefault="00EF3BB5" w:rsidP="00EF3BB5">
            <w:pPr>
              <w:pStyle w:val="a4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EF3BB5">
              <w:rPr>
                <w:rFonts w:ascii="Times New Roman" w:hAnsi="Times New Roman"/>
                <w:lang w:eastAsia="ru-RU"/>
              </w:rPr>
              <w:t>Определение понятия.</w:t>
            </w:r>
          </w:p>
          <w:p w:rsidR="00EF3BB5" w:rsidRPr="00EF3BB5" w:rsidRDefault="00EF3BB5" w:rsidP="00EF3BB5">
            <w:pPr>
              <w:pStyle w:val="a4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EF3BB5">
              <w:rPr>
                <w:rFonts w:ascii="Times New Roman" w:hAnsi="Times New Roman"/>
                <w:lang w:eastAsia="ru-RU"/>
              </w:rPr>
              <w:t>Название энциклопедии.</w:t>
            </w:r>
          </w:p>
          <w:p w:rsidR="00EF3BB5" w:rsidRPr="00EF3BB5" w:rsidRDefault="00EF3BB5" w:rsidP="00EF3BB5">
            <w:pPr>
              <w:pStyle w:val="a4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EF3BB5">
              <w:rPr>
                <w:rFonts w:ascii="Times New Roman" w:hAnsi="Times New Roman"/>
                <w:lang w:eastAsia="ru-RU"/>
              </w:rPr>
              <w:t>Том, страница.</w:t>
            </w:r>
          </w:p>
          <w:p w:rsidR="0098407E" w:rsidRPr="005F79A3" w:rsidRDefault="0098407E" w:rsidP="00E34A75">
            <w:pPr>
              <w:rPr>
                <w:rFonts w:ascii="Times New Roman" w:hAnsi="Times New Roman"/>
              </w:rPr>
            </w:pPr>
          </w:p>
        </w:tc>
        <w:tc>
          <w:tcPr>
            <w:tcW w:w="2910" w:type="dxa"/>
          </w:tcPr>
          <w:p w:rsidR="0098407E" w:rsidRDefault="00E86363" w:rsidP="00E34A7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Учащиеся выбирают вопросы, определяют правильность выбора необходимого справочного материала, находят ответы</w:t>
            </w:r>
          </w:p>
          <w:p w:rsidR="00E86363" w:rsidRDefault="00E86363" w:rsidP="00E34A75">
            <w:pPr>
              <w:rPr>
                <w:rFonts w:ascii="Times New Roman" w:hAnsi="Times New Roman"/>
              </w:rPr>
            </w:pPr>
          </w:p>
          <w:p w:rsidR="00E86363" w:rsidRDefault="00E86363" w:rsidP="00E34A75">
            <w:pPr>
              <w:rPr>
                <w:rFonts w:ascii="Times New Roman" w:hAnsi="Times New Roman"/>
              </w:rPr>
            </w:pPr>
          </w:p>
          <w:p w:rsidR="00E86363" w:rsidRDefault="00E86363" w:rsidP="00E34A75">
            <w:pPr>
              <w:rPr>
                <w:rFonts w:ascii="Times New Roman" w:hAnsi="Times New Roman"/>
              </w:rPr>
            </w:pPr>
          </w:p>
          <w:p w:rsidR="00E86363" w:rsidRDefault="00E86363" w:rsidP="00E34A75">
            <w:pPr>
              <w:rPr>
                <w:rFonts w:ascii="Times New Roman" w:hAnsi="Times New Roman"/>
              </w:rPr>
            </w:pPr>
          </w:p>
          <w:p w:rsidR="00E86363" w:rsidRDefault="00E86363" w:rsidP="00E34A75">
            <w:pPr>
              <w:rPr>
                <w:rFonts w:ascii="Times New Roman" w:hAnsi="Times New Roman"/>
              </w:rPr>
            </w:pPr>
          </w:p>
          <w:p w:rsidR="00E86363" w:rsidRDefault="00E86363" w:rsidP="00E34A75">
            <w:pPr>
              <w:rPr>
                <w:rFonts w:ascii="Times New Roman" w:hAnsi="Times New Roman"/>
              </w:rPr>
            </w:pPr>
          </w:p>
          <w:p w:rsidR="00E86363" w:rsidRPr="005F79A3" w:rsidRDefault="00E86363" w:rsidP="00E34A75">
            <w:pPr>
              <w:rPr>
                <w:rFonts w:ascii="Times New Roman" w:hAnsi="Times New Roman"/>
              </w:rPr>
            </w:pPr>
          </w:p>
        </w:tc>
      </w:tr>
      <w:tr w:rsidR="003C6545" w:rsidRPr="005F79A3" w:rsidTr="00E86363">
        <w:tc>
          <w:tcPr>
            <w:tcW w:w="668" w:type="dxa"/>
          </w:tcPr>
          <w:p w:rsidR="0098407E" w:rsidRPr="005F79A3" w:rsidRDefault="0098407E" w:rsidP="00E34A75">
            <w:pPr>
              <w:rPr>
                <w:rFonts w:ascii="Times New Roman" w:hAnsi="Times New Roman"/>
              </w:rPr>
            </w:pPr>
            <w:r w:rsidRPr="005F79A3">
              <w:rPr>
                <w:rFonts w:ascii="Times New Roman" w:hAnsi="Times New Roman"/>
              </w:rPr>
              <w:t>4.</w:t>
            </w:r>
          </w:p>
        </w:tc>
        <w:tc>
          <w:tcPr>
            <w:tcW w:w="2801" w:type="dxa"/>
          </w:tcPr>
          <w:p w:rsidR="0098407E" w:rsidRPr="005F79A3" w:rsidRDefault="00E34A75" w:rsidP="00E34A75">
            <w:pPr>
              <w:rPr>
                <w:rFonts w:ascii="Times New Roman" w:hAnsi="Times New Roman"/>
              </w:rPr>
            </w:pPr>
            <w:r w:rsidRPr="005F79A3">
              <w:rPr>
                <w:rFonts w:ascii="Times New Roman" w:hAnsi="Times New Roman"/>
                <w:b/>
                <w:bCs/>
              </w:rPr>
              <w:t>Подведение итогов (оценка урока)</w:t>
            </w:r>
          </w:p>
        </w:tc>
        <w:tc>
          <w:tcPr>
            <w:tcW w:w="5233" w:type="dxa"/>
          </w:tcPr>
          <w:p w:rsidR="008F565B" w:rsidRDefault="00E86363" w:rsidP="00E86363">
            <w:pPr>
              <w:pStyle w:val="a4"/>
              <w:rPr>
                <w:rFonts w:ascii="Times New Roman" w:hAnsi="Times New Roman"/>
              </w:rPr>
            </w:pPr>
            <w:r w:rsidRPr="00E86363">
              <w:rPr>
                <w:rFonts w:ascii="Times New Roman" w:hAnsi="Times New Roman"/>
              </w:rPr>
              <w:t xml:space="preserve">Все вы сегодня молодцы. Справились со всеми предложенными заданиями, а это значит, что вы научились пользоваться энциклопедиями и энциклопедическими словарями. Приятно было видеть, как слаженно работала каждая группа. </w:t>
            </w:r>
          </w:p>
          <w:p w:rsidR="00E86363" w:rsidRPr="00E86363" w:rsidRDefault="00E86363" w:rsidP="00E86363">
            <w:pPr>
              <w:pStyle w:val="a4"/>
              <w:rPr>
                <w:rFonts w:ascii="Times New Roman" w:hAnsi="Times New Roman"/>
              </w:rPr>
            </w:pPr>
            <w:r w:rsidRPr="00E86363">
              <w:rPr>
                <w:rFonts w:ascii="Times New Roman" w:hAnsi="Times New Roman"/>
              </w:rPr>
              <w:t>А теперь каждая группа получит домашнее задание. Надо подготовить презентацию словарей.</w:t>
            </w:r>
          </w:p>
          <w:p w:rsidR="00E86363" w:rsidRPr="00E86363" w:rsidRDefault="00E86363" w:rsidP="00E86363">
            <w:pPr>
              <w:pStyle w:val="a4"/>
              <w:rPr>
                <w:rFonts w:ascii="Times New Roman" w:hAnsi="Times New Roman"/>
              </w:rPr>
            </w:pPr>
            <w:r w:rsidRPr="00E86363">
              <w:rPr>
                <w:rFonts w:ascii="Times New Roman" w:hAnsi="Times New Roman"/>
              </w:rPr>
              <w:t>В презентации отразить:</w:t>
            </w:r>
          </w:p>
          <w:p w:rsidR="00E86363" w:rsidRPr="00E86363" w:rsidRDefault="00E86363" w:rsidP="00E86363">
            <w:pPr>
              <w:pStyle w:val="a4"/>
              <w:rPr>
                <w:rFonts w:ascii="Times New Roman" w:hAnsi="Times New Roman"/>
              </w:rPr>
            </w:pPr>
            <w:r w:rsidRPr="00E86363">
              <w:rPr>
                <w:rFonts w:ascii="Times New Roman" w:hAnsi="Times New Roman"/>
              </w:rPr>
              <w:t>Название словаря.</w:t>
            </w:r>
          </w:p>
          <w:p w:rsidR="00E86363" w:rsidRPr="00E86363" w:rsidRDefault="00E86363" w:rsidP="00E86363">
            <w:pPr>
              <w:pStyle w:val="a4"/>
              <w:rPr>
                <w:rFonts w:ascii="Times New Roman" w:hAnsi="Times New Roman"/>
              </w:rPr>
            </w:pPr>
            <w:r w:rsidRPr="00E86363">
              <w:rPr>
                <w:rFonts w:ascii="Times New Roman" w:hAnsi="Times New Roman"/>
              </w:rPr>
              <w:t>Автор (авторы).</w:t>
            </w:r>
          </w:p>
          <w:p w:rsidR="00E86363" w:rsidRPr="00E86363" w:rsidRDefault="00E86363" w:rsidP="00E86363">
            <w:pPr>
              <w:pStyle w:val="a4"/>
              <w:rPr>
                <w:rFonts w:ascii="Times New Roman" w:hAnsi="Times New Roman"/>
              </w:rPr>
            </w:pPr>
            <w:r w:rsidRPr="00E86363">
              <w:rPr>
                <w:rFonts w:ascii="Times New Roman" w:hAnsi="Times New Roman"/>
              </w:rPr>
              <w:t>Год издания.</w:t>
            </w:r>
          </w:p>
          <w:p w:rsidR="00E86363" w:rsidRPr="00E86363" w:rsidRDefault="00E86363" w:rsidP="00E86363">
            <w:pPr>
              <w:pStyle w:val="a4"/>
              <w:rPr>
                <w:rFonts w:ascii="Times New Roman" w:hAnsi="Times New Roman"/>
              </w:rPr>
            </w:pPr>
            <w:r w:rsidRPr="00E86363">
              <w:rPr>
                <w:rFonts w:ascii="Times New Roman" w:hAnsi="Times New Roman"/>
              </w:rPr>
              <w:t>Аннотация (общее представление о словаре).</w:t>
            </w:r>
          </w:p>
          <w:p w:rsidR="00E86363" w:rsidRPr="00E86363" w:rsidRDefault="00E86363" w:rsidP="00E86363">
            <w:pPr>
              <w:pStyle w:val="a4"/>
              <w:rPr>
                <w:rFonts w:ascii="Times New Roman" w:hAnsi="Times New Roman"/>
              </w:rPr>
            </w:pPr>
            <w:r w:rsidRPr="00E86363">
              <w:rPr>
                <w:rFonts w:ascii="Times New Roman" w:hAnsi="Times New Roman"/>
              </w:rPr>
              <w:t>Примеры.</w:t>
            </w:r>
          </w:p>
          <w:p w:rsidR="00E86363" w:rsidRPr="00E86363" w:rsidRDefault="00E86363" w:rsidP="00E86363">
            <w:pPr>
              <w:pStyle w:val="a4"/>
              <w:rPr>
                <w:rFonts w:ascii="Times New Roman" w:hAnsi="Times New Roman"/>
              </w:rPr>
            </w:pPr>
            <w:r w:rsidRPr="00E86363">
              <w:rPr>
                <w:rFonts w:ascii="Times New Roman" w:hAnsi="Times New Roman"/>
              </w:rPr>
              <w:t>1-я группа-словарь фразеологический</w:t>
            </w:r>
          </w:p>
          <w:p w:rsidR="00E86363" w:rsidRPr="00E86363" w:rsidRDefault="00E86363" w:rsidP="00E86363">
            <w:pPr>
              <w:pStyle w:val="a4"/>
              <w:rPr>
                <w:rFonts w:ascii="Times New Roman" w:hAnsi="Times New Roman"/>
              </w:rPr>
            </w:pPr>
            <w:r w:rsidRPr="00E86363">
              <w:rPr>
                <w:rFonts w:ascii="Times New Roman" w:hAnsi="Times New Roman"/>
              </w:rPr>
              <w:t>2-я группа-словарь омонимов</w:t>
            </w:r>
          </w:p>
          <w:p w:rsidR="00E86363" w:rsidRPr="00E86363" w:rsidRDefault="00E86363" w:rsidP="00E86363">
            <w:pPr>
              <w:pStyle w:val="a4"/>
              <w:rPr>
                <w:rFonts w:ascii="Times New Roman" w:hAnsi="Times New Roman"/>
              </w:rPr>
            </w:pPr>
            <w:r w:rsidRPr="00E86363">
              <w:rPr>
                <w:rFonts w:ascii="Times New Roman" w:hAnsi="Times New Roman"/>
              </w:rPr>
              <w:t>3-я группа-словарь антонимов</w:t>
            </w:r>
          </w:p>
          <w:p w:rsidR="00E86363" w:rsidRPr="00E86363" w:rsidRDefault="00E86363" w:rsidP="00E86363">
            <w:pPr>
              <w:pStyle w:val="a4"/>
              <w:rPr>
                <w:rFonts w:ascii="Times New Roman" w:hAnsi="Times New Roman"/>
              </w:rPr>
            </w:pPr>
            <w:r w:rsidRPr="00E86363">
              <w:rPr>
                <w:rFonts w:ascii="Times New Roman" w:hAnsi="Times New Roman"/>
              </w:rPr>
              <w:t>4-я группа-словарь Даля</w:t>
            </w:r>
          </w:p>
          <w:p w:rsidR="00E86363" w:rsidRPr="00E86363" w:rsidRDefault="00E86363" w:rsidP="00E86363">
            <w:pPr>
              <w:pStyle w:val="a4"/>
              <w:rPr>
                <w:rFonts w:ascii="Times New Roman" w:hAnsi="Times New Roman"/>
              </w:rPr>
            </w:pPr>
            <w:r w:rsidRPr="00E86363">
              <w:rPr>
                <w:rFonts w:ascii="Times New Roman" w:hAnsi="Times New Roman"/>
              </w:rPr>
              <w:t>5-я группа-словарь иностранных слов.</w:t>
            </w:r>
          </w:p>
          <w:p w:rsidR="00E86363" w:rsidRPr="00E86363" w:rsidRDefault="00E86363" w:rsidP="00E86363">
            <w:pPr>
              <w:pStyle w:val="a4"/>
              <w:rPr>
                <w:rFonts w:ascii="Times New Roman" w:hAnsi="Times New Roman"/>
              </w:rPr>
            </w:pPr>
            <w:r w:rsidRPr="00E86363">
              <w:rPr>
                <w:rFonts w:ascii="Times New Roman" w:hAnsi="Times New Roman"/>
              </w:rPr>
              <w:t>Всем спасибо за работу. Ваши презентации словарей посмотрим на следующем уроке.</w:t>
            </w:r>
          </w:p>
          <w:p w:rsidR="0098407E" w:rsidRPr="005F79A3" w:rsidRDefault="0098407E" w:rsidP="00E34A75">
            <w:pPr>
              <w:rPr>
                <w:rFonts w:ascii="Times New Roman" w:hAnsi="Times New Roman"/>
              </w:rPr>
            </w:pPr>
          </w:p>
        </w:tc>
        <w:tc>
          <w:tcPr>
            <w:tcW w:w="2891" w:type="dxa"/>
          </w:tcPr>
          <w:p w:rsidR="0098407E" w:rsidRPr="005F79A3" w:rsidRDefault="0098407E" w:rsidP="00E34A75">
            <w:pPr>
              <w:rPr>
                <w:rFonts w:ascii="Times New Roman" w:hAnsi="Times New Roman"/>
              </w:rPr>
            </w:pPr>
          </w:p>
        </w:tc>
        <w:tc>
          <w:tcPr>
            <w:tcW w:w="2910" w:type="dxa"/>
          </w:tcPr>
          <w:p w:rsidR="0098407E" w:rsidRPr="005F79A3" w:rsidRDefault="008F565B" w:rsidP="00E34A7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Учащиеся получают домашнее задание</w:t>
            </w:r>
          </w:p>
        </w:tc>
      </w:tr>
    </w:tbl>
    <w:p w:rsidR="00002C05" w:rsidRDefault="00002C05" w:rsidP="00E86363">
      <w:pPr>
        <w:spacing w:after="150" w:line="238" w:lineRule="atLeast"/>
        <w:rPr>
          <w:rFonts w:asciiTheme="minorHAnsi" w:eastAsia="Times New Roman" w:hAnsiTheme="minorHAnsi" w:cs="Arial"/>
          <w:b/>
          <w:bCs/>
          <w:color w:val="333333"/>
          <w:sz w:val="20"/>
          <w:szCs w:val="20"/>
          <w:lang w:eastAsia="ru-RU"/>
        </w:rPr>
      </w:pPr>
    </w:p>
    <w:p w:rsidR="00E86363" w:rsidRPr="00E86363" w:rsidRDefault="00E86363" w:rsidP="00E86363">
      <w:pPr>
        <w:spacing w:after="150" w:line="238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86363">
        <w:rPr>
          <w:rFonts w:ascii="Helvetica" w:eastAsia="Times New Roman" w:hAnsi="Helvetica" w:cs="Arial"/>
          <w:b/>
          <w:bCs/>
          <w:color w:val="333333"/>
          <w:sz w:val="20"/>
          <w:szCs w:val="20"/>
          <w:lang w:eastAsia="ru-RU"/>
        </w:rPr>
        <w:t>Литература:</w:t>
      </w:r>
    </w:p>
    <w:p w:rsidR="008F565B" w:rsidRPr="008F565B" w:rsidRDefault="008F565B" w:rsidP="008F565B">
      <w:pPr>
        <w:numPr>
          <w:ilvl w:val="0"/>
          <w:numId w:val="11"/>
        </w:numPr>
        <w:spacing w:after="150" w:line="238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8F565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Илдаркина</w:t>
      </w:r>
      <w:proofErr w:type="spellEnd"/>
      <w:r w:rsidRPr="008F565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Е.В. Библиотечные уроки. Выпуск 1: Обучение школьников основам ББЗ. Методическое пособие. 1-11 классы / </w:t>
      </w:r>
      <w:proofErr w:type="spellStart"/>
      <w:r w:rsidRPr="008F565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Сост.Е.В</w:t>
      </w:r>
      <w:proofErr w:type="spellEnd"/>
      <w:r w:rsidRPr="008F565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</w:t>
      </w:r>
      <w:proofErr w:type="spellStart"/>
      <w:proofErr w:type="gramStart"/>
      <w:r w:rsidRPr="008F565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Илдаркина</w:t>
      </w:r>
      <w:proofErr w:type="spellEnd"/>
      <w:r w:rsidRPr="008F565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.-</w:t>
      </w:r>
      <w:proofErr w:type="gramEnd"/>
      <w:r w:rsidRPr="008F565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3-е изд. – М.: Глобус, 2008.- 160 с.</w:t>
      </w:r>
    </w:p>
    <w:p w:rsidR="008F565B" w:rsidRPr="008F565B" w:rsidRDefault="008F565B" w:rsidP="008F565B">
      <w:pPr>
        <w:numPr>
          <w:ilvl w:val="0"/>
          <w:numId w:val="11"/>
        </w:numPr>
        <w:spacing w:after="150" w:line="238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F565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Библиотечные уроки. Выпуск 2. Обучение школьников основам ББЗ. 1-11 </w:t>
      </w:r>
      <w:proofErr w:type="spellStart"/>
      <w:r w:rsidRPr="008F565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кл</w:t>
      </w:r>
      <w:proofErr w:type="spellEnd"/>
      <w:r w:rsidRPr="008F565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– М.: Глобус, 2008.- 160 с.</w:t>
      </w:r>
    </w:p>
    <w:p w:rsidR="008F565B" w:rsidRPr="008F565B" w:rsidRDefault="008F565B" w:rsidP="008F565B">
      <w:pPr>
        <w:numPr>
          <w:ilvl w:val="0"/>
          <w:numId w:val="11"/>
        </w:numPr>
        <w:spacing w:after="150" w:line="238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8F565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Илдаркина</w:t>
      </w:r>
      <w:proofErr w:type="spellEnd"/>
      <w:r w:rsidRPr="008F565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Е.В. Мастер-классы для школьных библиотекарей / Е.В. </w:t>
      </w:r>
      <w:proofErr w:type="spellStart"/>
      <w:r w:rsidRPr="008F565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Илларкина</w:t>
      </w:r>
      <w:proofErr w:type="spellEnd"/>
      <w:r w:rsidRPr="008F565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.- М.: Глобус, 2007.- 272 с.</w:t>
      </w:r>
    </w:p>
    <w:p w:rsidR="008F565B" w:rsidRDefault="008F565B" w:rsidP="008F565B">
      <w:pPr>
        <w:numPr>
          <w:ilvl w:val="0"/>
          <w:numId w:val="11"/>
        </w:numPr>
        <w:spacing w:after="150" w:line="238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F565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Мастер-классы для школьных библиотекарей. Выпуск </w:t>
      </w:r>
      <w:proofErr w:type="gramStart"/>
      <w:r w:rsidRPr="008F565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2.-</w:t>
      </w:r>
      <w:proofErr w:type="gramEnd"/>
      <w:r w:rsidRPr="008F565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Спецкурсы, методики работы, библиотечные мероприятия / Авт.-сост. Е.В.</w:t>
      </w:r>
    </w:p>
    <w:p w:rsidR="008F565B" w:rsidRPr="008F565B" w:rsidRDefault="008F565B" w:rsidP="008F565B">
      <w:pPr>
        <w:numPr>
          <w:ilvl w:val="0"/>
          <w:numId w:val="11"/>
        </w:numPr>
        <w:spacing w:after="150" w:line="238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8F565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Илдаркина</w:t>
      </w:r>
      <w:proofErr w:type="spellEnd"/>
      <w:r w:rsidRPr="008F565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.- М.: Глобус, 2009.- 232 с.</w:t>
      </w:r>
    </w:p>
    <w:p w:rsidR="008F565B" w:rsidRPr="008F565B" w:rsidRDefault="008F565B" w:rsidP="008F565B">
      <w:pPr>
        <w:numPr>
          <w:ilvl w:val="0"/>
          <w:numId w:val="11"/>
        </w:numPr>
        <w:spacing w:after="150" w:line="238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F565B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Антипова В.Б. Библиотечные уроки. Выпуск 3. Формирование информационной грамотности учащихся в школьной библиотеке: методическое  пособие / В.Б. Антипова.- Глобус, 2009.- 336 с.</w:t>
      </w:r>
    </w:p>
    <w:p w:rsidR="008F565B" w:rsidRPr="008F565B" w:rsidRDefault="008F565B" w:rsidP="008F565B">
      <w:pPr>
        <w:numPr>
          <w:ilvl w:val="0"/>
          <w:numId w:val="11"/>
        </w:numPr>
        <w:spacing w:after="150" w:line="238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F565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Тихомирова И.И. Психология детского чтения от А до Я / И.И. </w:t>
      </w:r>
      <w:proofErr w:type="gramStart"/>
      <w:r w:rsidRPr="008F565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Тихомирова.-</w:t>
      </w:r>
      <w:proofErr w:type="gramEnd"/>
      <w:r w:rsidRPr="008F565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М.: Школьная библиотека, 2003.</w:t>
      </w:r>
    </w:p>
    <w:p w:rsidR="008F565B" w:rsidRPr="008F565B" w:rsidRDefault="008F565B" w:rsidP="008F565B">
      <w:pPr>
        <w:numPr>
          <w:ilvl w:val="0"/>
          <w:numId w:val="11"/>
        </w:numPr>
        <w:spacing w:after="150" w:line="238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F565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Тихомирова И. Как воспитать талантливого     читателя / И. Тихомирова.- Семейное чтение.- 2009.- № 4-6.- 2010.- №  1, 2, 4-5.</w:t>
      </w:r>
    </w:p>
    <w:p w:rsidR="008F565B" w:rsidRPr="00E86363" w:rsidRDefault="008F565B" w:rsidP="008F565B">
      <w:pPr>
        <w:numPr>
          <w:ilvl w:val="0"/>
          <w:numId w:val="11"/>
        </w:numPr>
        <w:spacing w:after="150" w:line="238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F565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Беленькая Л.И.. Дети – читатели художественной литературы. Типологические особенности чтения на разных этапах детства / Л.И. Беленькая. – Школьная библиотека. – 2011. - № 4.- с. 32-41.</w:t>
      </w:r>
    </w:p>
    <w:p w:rsidR="005F79A3" w:rsidRDefault="005F79A3" w:rsidP="005F79A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86363" w:rsidRDefault="00E86363" w:rsidP="00E8636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86363" w:rsidRDefault="00E86363" w:rsidP="005F79A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86363" w:rsidRDefault="00E86363" w:rsidP="005F79A3">
      <w:pPr>
        <w:spacing w:after="0"/>
        <w:rPr>
          <w:rFonts w:ascii="Times New Roman" w:hAnsi="Times New Roman"/>
          <w:b/>
          <w:sz w:val="24"/>
          <w:szCs w:val="24"/>
        </w:rPr>
      </w:pPr>
    </w:p>
    <w:sectPr w:rsidR="00E86363" w:rsidSect="005023C2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053EF"/>
    <w:multiLevelType w:val="hybridMultilevel"/>
    <w:tmpl w:val="7C961DBC"/>
    <w:lvl w:ilvl="0" w:tplc="57B4EB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82F74"/>
    <w:multiLevelType w:val="multilevel"/>
    <w:tmpl w:val="48F8B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D0129F"/>
    <w:multiLevelType w:val="multilevel"/>
    <w:tmpl w:val="34BEC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981046"/>
    <w:multiLevelType w:val="hybridMultilevel"/>
    <w:tmpl w:val="DFB47FD8"/>
    <w:lvl w:ilvl="0" w:tplc="94A405CE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69B355F"/>
    <w:multiLevelType w:val="hybridMultilevel"/>
    <w:tmpl w:val="65A849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E1C1AD1"/>
    <w:multiLevelType w:val="hybridMultilevel"/>
    <w:tmpl w:val="D2407E82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60A67A84"/>
    <w:multiLevelType w:val="hybridMultilevel"/>
    <w:tmpl w:val="F670B802"/>
    <w:lvl w:ilvl="0" w:tplc="44480AC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D35A37"/>
    <w:multiLevelType w:val="multilevel"/>
    <w:tmpl w:val="6986D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E71713"/>
    <w:multiLevelType w:val="multilevel"/>
    <w:tmpl w:val="CF347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D3137ED"/>
    <w:multiLevelType w:val="multilevel"/>
    <w:tmpl w:val="74FC7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A032282"/>
    <w:multiLevelType w:val="hybridMultilevel"/>
    <w:tmpl w:val="1E2AAF94"/>
    <w:lvl w:ilvl="0" w:tplc="E3F03184">
      <w:start w:val="1"/>
      <w:numFmt w:val="bullet"/>
      <w:lvlText w:val=""/>
      <w:lvlJc w:val="left"/>
      <w:pPr>
        <w:tabs>
          <w:tab w:val="num" w:pos="1019"/>
        </w:tabs>
        <w:ind w:left="1019" w:hanging="28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10"/>
  </w:num>
  <w:num w:numId="6">
    <w:abstractNumId w:val="5"/>
  </w:num>
  <w:num w:numId="7">
    <w:abstractNumId w:val="1"/>
  </w:num>
  <w:num w:numId="8">
    <w:abstractNumId w:val="9"/>
  </w:num>
  <w:num w:numId="9">
    <w:abstractNumId w:val="7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6F1"/>
    <w:rsid w:val="00002C05"/>
    <w:rsid w:val="001D2AFB"/>
    <w:rsid w:val="00220099"/>
    <w:rsid w:val="002720D1"/>
    <w:rsid w:val="003B1319"/>
    <w:rsid w:val="003C6545"/>
    <w:rsid w:val="004102BF"/>
    <w:rsid w:val="004A0A4D"/>
    <w:rsid w:val="004D6ACB"/>
    <w:rsid w:val="005023C2"/>
    <w:rsid w:val="005A1154"/>
    <w:rsid w:val="005A7815"/>
    <w:rsid w:val="005B46F1"/>
    <w:rsid w:val="005F79A3"/>
    <w:rsid w:val="00651462"/>
    <w:rsid w:val="006B5996"/>
    <w:rsid w:val="007028E2"/>
    <w:rsid w:val="007E7B2D"/>
    <w:rsid w:val="00831664"/>
    <w:rsid w:val="0085728D"/>
    <w:rsid w:val="008F565B"/>
    <w:rsid w:val="00920417"/>
    <w:rsid w:val="0098407E"/>
    <w:rsid w:val="00A777E7"/>
    <w:rsid w:val="00B26E47"/>
    <w:rsid w:val="00BB0543"/>
    <w:rsid w:val="00CA0CDE"/>
    <w:rsid w:val="00CF3226"/>
    <w:rsid w:val="00DC0DC3"/>
    <w:rsid w:val="00E34A75"/>
    <w:rsid w:val="00E86363"/>
    <w:rsid w:val="00EF3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0E400"/>
  <w15:docId w15:val="{8AD5E216-E26C-4106-AF8C-D19257C21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054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40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C0DC3"/>
    <w:rPr>
      <w:sz w:val="22"/>
      <w:szCs w:val="22"/>
      <w:lang w:eastAsia="en-US"/>
    </w:rPr>
  </w:style>
  <w:style w:type="paragraph" w:customStyle="1" w:styleId="a5">
    <w:name w:val="Мой абзац"/>
    <w:basedOn w:val="a"/>
    <w:rsid w:val="00DC0DC3"/>
    <w:pPr>
      <w:spacing w:after="120" w:line="240" w:lineRule="auto"/>
      <w:ind w:firstLine="720"/>
      <w:jc w:val="both"/>
    </w:pPr>
    <w:rPr>
      <w:rFonts w:ascii="Times New Roman" w:hAnsi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DC0DC3"/>
    <w:pPr>
      <w:ind w:left="720"/>
      <w:contextualSpacing/>
    </w:pPr>
    <w:rPr>
      <w:rFonts w:eastAsia="Times New Roman"/>
    </w:rPr>
  </w:style>
  <w:style w:type="paragraph" w:styleId="a6">
    <w:name w:val="Normal (Web)"/>
    <w:basedOn w:val="a"/>
    <w:uiPriority w:val="99"/>
    <w:semiHidden/>
    <w:unhideWhenUsed/>
    <w:rsid w:val="008316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3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6</Pages>
  <Words>1287</Words>
  <Characters>7338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cp:lastModifiedBy>Марина Жердева</cp:lastModifiedBy>
  <cp:revision>7</cp:revision>
  <dcterms:created xsi:type="dcterms:W3CDTF">2017-06-29T10:43:00Z</dcterms:created>
  <dcterms:modified xsi:type="dcterms:W3CDTF">2018-07-11T12:49:00Z</dcterms:modified>
</cp:coreProperties>
</file>